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56B66" w14:textId="1F74B05D" w:rsidR="003A63E6" w:rsidRDefault="00BC3FC7" w:rsidP="00BC3FC7">
      <w:pPr>
        <w:pStyle w:val="NormalWeb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B2FBD04" wp14:editId="6F740CC3">
            <wp:simplePos x="0" y="0"/>
            <wp:positionH relativeFrom="margin">
              <wp:posOffset>4895215</wp:posOffset>
            </wp:positionH>
            <wp:positionV relativeFrom="paragraph">
              <wp:posOffset>5080</wp:posOffset>
            </wp:positionV>
            <wp:extent cx="1745615" cy="1024255"/>
            <wp:effectExtent l="0" t="0" r="6985" b="4445"/>
            <wp:wrapSquare wrapText="bothSides"/>
            <wp:docPr id="1514031766" name="Picture 2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031766" name="Picture 2" descr="A close-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615" cy="102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046389" w14:textId="7423E00B" w:rsidR="003A63E6" w:rsidRPr="000F2D20" w:rsidRDefault="004E768A" w:rsidP="00CC024D">
      <w:pPr>
        <w:jc w:val="center"/>
        <w:rPr>
          <w:b/>
          <w:bCs/>
          <w:color w:val="1F10B0"/>
          <w:sz w:val="56"/>
          <w:szCs w:val="56"/>
        </w:rPr>
      </w:pPr>
      <w:r w:rsidRPr="000F2D20">
        <w:rPr>
          <w:b/>
          <w:bCs/>
          <w:i/>
          <w:iCs/>
          <w:color w:val="1F10B0"/>
          <w:sz w:val="56"/>
          <w:szCs w:val="56"/>
        </w:rPr>
        <w:t>“</w:t>
      </w:r>
      <w:r w:rsidR="00FD74FF" w:rsidRPr="000F2D20">
        <w:rPr>
          <w:b/>
          <w:bCs/>
          <w:i/>
          <w:iCs/>
          <w:color w:val="1F10B0"/>
          <w:sz w:val="56"/>
          <w:szCs w:val="56"/>
        </w:rPr>
        <w:t>R</w:t>
      </w:r>
      <w:r w:rsidR="00CC024D" w:rsidRPr="000F2D20">
        <w:rPr>
          <w:b/>
          <w:bCs/>
          <w:i/>
          <w:iCs/>
          <w:color w:val="1F10B0"/>
          <w:sz w:val="56"/>
          <w:szCs w:val="56"/>
        </w:rPr>
        <w:t>estore the People’s NHS</w:t>
      </w:r>
      <w:r w:rsidRPr="000F2D20">
        <w:rPr>
          <w:b/>
          <w:bCs/>
          <w:i/>
          <w:iCs/>
          <w:color w:val="1F10B0"/>
          <w:sz w:val="56"/>
          <w:szCs w:val="56"/>
        </w:rPr>
        <w:t>”</w:t>
      </w:r>
      <w:r w:rsidR="00996D11" w:rsidRPr="000F2D20">
        <w:rPr>
          <w:b/>
          <w:bCs/>
          <w:color w:val="1F10B0"/>
          <w:sz w:val="56"/>
          <w:szCs w:val="56"/>
        </w:rPr>
        <w:t xml:space="preserve"> </w:t>
      </w:r>
    </w:p>
    <w:p w14:paraId="46C17A1F" w14:textId="057814B3" w:rsidR="00996D11" w:rsidRPr="000F2D20" w:rsidRDefault="00996D11" w:rsidP="00CC024D">
      <w:pPr>
        <w:jc w:val="center"/>
        <w:rPr>
          <w:b/>
          <w:bCs/>
          <w:color w:val="1F10B0"/>
          <w:sz w:val="56"/>
          <w:szCs w:val="56"/>
        </w:rPr>
      </w:pPr>
      <w:r w:rsidRPr="000F2D20">
        <w:rPr>
          <w:b/>
          <w:bCs/>
          <w:color w:val="1F10B0"/>
          <w:sz w:val="56"/>
          <w:szCs w:val="56"/>
        </w:rPr>
        <w:t xml:space="preserve"> People’s Comments</w:t>
      </w:r>
    </w:p>
    <w:p w14:paraId="24CA9293" w14:textId="4B67E24E" w:rsidR="00CC024D" w:rsidRPr="00CC024D" w:rsidRDefault="00FD74FF" w:rsidP="000A5D55">
      <w:pPr>
        <w:rPr>
          <w:color w:val="000000" w:themeColor="text1"/>
        </w:rPr>
      </w:pPr>
      <w:r>
        <w:rPr>
          <w:b/>
          <w:bCs/>
          <w:color w:val="000000" w:themeColor="text1"/>
        </w:rPr>
        <w:t>Over six campaign days between</w:t>
      </w:r>
      <w:r w:rsidR="00CC024D" w:rsidRPr="00CC024D">
        <w:rPr>
          <w:b/>
          <w:bCs/>
          <w:color w:val="000000" w:themeColor="text1"/>
        </w:rPr>
        <w:t xml:space="preserve"> March and July 2024</w:t>
      </w:r>
      <w:r>
        <w:rPr>
          <w:b/>
          <w:bCs/>
          <w:color w:val="000000" w:themeColor="text1"/>
        </w:rPr>
        <w:t xml:space="preserve">, Keep Our NHS Public North East </w:t>
      </w:r>
      <w:r w:rsidR="00560030">
        <w:rPr>
          <w:b/>
          <w:bCs/>
          <w:color w:val="000000" w:themeColor="text1"/>
        </w:rPr>
        <w:t xml:space="preserve">(KONPNE) </w:t>
      </w:r>
      <w:r w:rsidR="004E768A">
        <w:rPr>
          <w:b/>
          <w:bCs/>
          <w:color w:val="000000" w:themeColor="text1"/>
        </w:rPr>
        <w:t>hosted street information stalls at locations throughout the North East.</w:t>
      </w:r>
    </w:p>
    <w:p w14:paraId="4F5E28F2" w14:textId="1996DD24" w:rsidR="0006105C" w:rsidRPr="00CC024D" w:rsidRDefault="004E768A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In addition to discussion and </w:t>
      </w:r>
      <w:r w:rsidR="00302896">
        <w:rPr>
          <w:b/>
          <w:bCs/>
          <w:color w:val="000000" w:themeColor="text1"/>
        </w:rPr>
        <w:t xml:space="preserve">providing information </w:t>
      </w:r>
      <w:r>
        <w:rPr>
          <w:b/>
          <w:bCs/>
          <w:color w:val="000000" w:themeColor="text1"/>
        </w:rPr>
        <w:t xml:space="preserve">leaflets, </w:t>
      </w:r>
      <w:r w:rsidR="00CC024D">
        <w:rPr>
          <w:b/>
          <w:bCs/>
          <w:color w:val="000000" w:themeColor="text1"/>
        </w:rPr>
        <w:t xml:space="preserve">people </w:t>
      </w:r>
      <w:r w:rsidR="002670CE">
        <w:rPr>
          <w:b/>
          <w:bCs/>
          <w:color w:val="000000" w:themeColor="text1"/>
        </w:rPr>
        <w:t xml:space="preserve">took </w:t>
      </w:r>
      <w:r w:rsidR="00CC024D">
        <w:rPr>
          <w:b/>
          <w:bCs/>
          <w:color w:val="000000" w:themeColor="text1"/>
        </w:rPr>
        <w:t>the opportunity to write</w:t>
      </w:r>
      <w:r w:rsidR="00560030">
        <w:rPr>
          <w:b/>
          <w:bCs/>
          <w:color w:val="000000" w:themeColor="text1"/>
        </w:rPr>
        <w:t xml:space="preserve"> down their concerns about their local health services</w:t>
      </w:r>
      <w:r>
        <w:rPr>
          <w:b/>
          <w:bCs/>
          <w:color w:val="000000" w:themeColor="text1"/>
        </w:rPr>
        <w:t xml:space="preserve"> - </w:t>
      </w:r>
      <w:r w:rsidR="00FD74FF">
        <w:rPr>
          <w:b/>
          <w:bCs/>
          <w:color w:val="000000" w:themeColor="text1"/>
        </w:rPr>
        <w:t>208 people chose to write their comments for us to pass on to their MP</w:t>
      </w:r>
      <w:r>
        <w:rPr>
          <w:b/>
          <w:bCs/>
          <w:color w:val="000000" w:themeColor="text1"/>
        </w:rPr>
        <w:t xml:space="preserve"> and these are provided below</w:t>
      </w:r>
      <w:r w:rsidR="00560030">
        <w:rPr>
          <w:b/>
          <w:bCs/>
          <w:color w:val="000000" w:themeColor="text1"/>
        </w:rPr>
        <w:t>.</w:t>
      </w:r>
    </w:p>
    <w:p w14:paraId="23151513" w14:textId="65DA1EFE" w:rsidR="00A61E00" w:rsidRPr="000F2D20" w:rsidRDefault="00D10006">
      <w:pPr>
        <w:rPr>
          <w:b/>
          <w:bCs/>
          <w:color w:val="1F10B0"/>
        </w:rPr>
      </w:pPr>
      <w:r>
        <w:rPr>
          <w:b/>
          <w:bCs/>
        </w:rPr>
        <w:t>In this document, t</w:t>
      </w:r>
      <w:r w:rsidR="004E768A">
        <w:rPr>
          <w:b/>
          <w:bCs/>
        </w:rPr>
        <w:t>his important</w:t>
      </w:r>
      <w:r w:rsidR="00BC0585">
        <w:rPr>
          <w:b/>
          <w:bCs/>
        </w:rPr>
        <w:t xml:space="preserve"> </w:t>
      </w:r>
      <w:r w:rsidR="004E768A">
        <w:rPr>
          <w:b/>
          <w:bCs/>
        </w:rPr>
        <w:t xml:space="preserve">feedback is </w:t>
      </w:r>
      <w:r w:rsidR="002670CE">
        <w:rPr>
          <w:b/>
          <w:bCs/>
        </w:rPr>
        <w:t>sampled</w:t>
      </w:r>
      <w:r w:rsidR="00BC0585">
        <w:rPr>
          <w:b/>
          <w:bCs/>
        </w:rPr>
        <w:t xml:space="preserve"> and</w:t>
      </w:r>
      <w:r w:rsidR="005A7E86">
        <w:rPr>
          <w:b/>
          <w:bCs/>
        </w:rPr>
        <w:t xml:space="preserve"> grouped into areas of concern</w:t>
      </w:r>
      <w:r w:rsidR="00BC0585">
        <w:rPr>
          <w:b/>
          <w:bCs/>
        </w:rPr>
        <w:t>. S</w:t>
      </w:r>
      <w:r w:rsidR="00CA3592">
        <w:rPr>
          <w:b/>
          <w:bCs/>
        </w:rPr>
        <w:t>ome people commented on more than one issue</w:t>
      </w:r>
      <w:r w:rsidR="005A7E86">
        <w:rPr>
          <w:b/>
          <w:bCs/>
        </w:rPr>
        <w:t>.</w:t>
      </w:r>
      <w:r w:rsidR="00FB0EED">
        <w:rPr>
          <w:b/>
          <w:bCs/>
        </w:rPr>
        <w:t xml:space="preserve">  We have linked comments with</w:t>
      </w:r>
      <w:r w:rsidR="00C90AFB">
        <w:rPr>
          <w:b/>
          <w:bCs/>
        </w:rPr>
        <w:t xml:space="preserve"> statements from</w:t>
      </w:r>
      <w:r w:rsidR="00FB0EED">
        <w:rPr>
          <w:b/>
          <w:bCs/>
        </w:rPr>
        <w:t xml:space="preserve"> </w:t>
      </w:r>
      <w:r w:rsidR="00B92E9E">
        <w:rPr>
          <w:b/>
          <w:bCs/>
        </w:rPr>
        <w:t xml:space="preserve">the </w:t>
      </w:r>
      <w:r w:rsidR="00BC0585">
        <w:rPr>
          <w:b/>
          <w:bCs/>
        </w:rPr>
        <w:t xml:space="preserve">national </w:t>
      </w:r>
      <w:r w:rsidR="00B92E9E">
        <w:rPr>
          <w:b/>
          <w:bCs/>
        </w:rPr>
        <w:t>KONP</w:t>
      </w:r>
      <w:r w:rsidR="00BC0585">
        <w:rPr>
          <w:b/>
          <w:bCs/>
        </w:rPr>
        <w:t xml:space="preserve"> </w:t>
      </w:r>
      <w:r w:rsidR="00B92E9E">
        <w:rPr>
          <w:b/>
          <w:bCs/>
        </w:rPr>
        <w:t>/</w:t>
      </w:r>
      <w:r w:rsidR="00BC0585">
        <w:rPr>
          <w:b/>
          <w:bCs/>
        </w:rPr>
        <w:t xml:space="preserve"> </w:t>
      </w:r>
      <w:r w:rsidR="00B92E9E">
        <w:rPr>
          <w:b/>
          <w:bCs/>
        </w:rPr>
        <w:t xml:space="preserve">Health Campaigns Together </w:t>
      </w:r>
      <w:r w:rsidR="00BC0585">
        <w:rPr>
          <w:b/>
          <w:bCs/>
        </w:rPr>
        <w:t xml:space="preserve">campaign brochure </w:t>
      </w:r>
      <w:r w:rsidR="00B92E9E" w:rsidRPr="00BC0585">
        <w:rPr>
          <w:b/>
          <w:bCs/>
          <w:i/>
          <w:iCs/>
        </w:rPr>
        <w:t>Restore the People’s NHS</w:t>
      </w:r>
      <w:r w:rsidR="00BC0585">
        <w:rPr>
          <w:b/>
          <w:bCs/>
          <w:i/>
          <w:iCs/>
        </w:rPr>
        <w:t xml:space="preserve">, </w:t>
      </w:r>
      <w:r w:rsidR="00BC0585">
        <w:rPr>
          <w:b/>
          <w:bCs/>
        </w:rPr>
        <w:t xml:space="preserve"> which was published in 2024 and is available at  </w:t>
      </w:r>
      <w:hyperlink r:id="rId8" w:history="1">
        <w:r w:rsidR="00BC0585" w:rsidRPr="000F2D20">
          <w:rPr>
            <w:rStyle w:val="Hyperlink"/>
            <w:b/>
            <w:bCs/>
            <w:color w:val="1F10B0"/>
          </w:rPr>
          <w:t>https://keepournhspublic.com/wp-content/uploads/2024/02/Restore-the-Peoples-NHS-spreads-numbered.pdf</w:t>
        </w:r>
      </w:hyperlink>
      <w:r w:rsidR="00B92E9E" w:rsidRPr="000F2D20">
        <w:rPr>
          <w:b/>
          <w:bCs/>
          <w:color w:val="1F10B0"/>
        </w:rPr>
        <w:t>.</w:t>
      </w:r>
    </w:p>
    <w:p w14:paraId="00E94B06" w14:textId="77777777" w:rsidR="00BC0585" w:rsidRDefault="00BC0585">
      <w:pPr>
        <w:rPr>
          <w:b/>
          <w:bCs/>
        </w:rPr>
      </w:pPr>
    </w:p>
    <w:p w14:paraId="4DFD854C" w14:textId="40A5A677" w:rsidR="005A7E86" w:rsidRPr="000F2D20" w:rsidRDefault="005A7E86">
      <w:pPr>
        <w:rPr>
          <w:b/>
          <w:bCs/>
          <w:i/>
          <w:iCs/>
          <w:color w:val="1F10B0"/>
          <w:sz w:val="32"/>
          <w:szCs w:val="32"/>
          <w:u w:val="single"/>
        </w:rPr>
      </w:pPr>
      <w:r w:rsidRPr="000F2D20">
        <w:rPr>
          <w:b/>
          <w:bCs/>
          <w:i/>
          <w:iCs/>
          <w:color w:val="1F10B0"/>
          <w:sz w:val="32"/>
          <w:szCs w:val="32"/>
          <w:u w:val="single"/>
        </w:rPr>
        <w:t>GP Services</w:t>
      </w:r>
    </w:p>
    <w:p w14:paraId="69036E5C" w14:textId="30EEB7C6" w:rsidR="0064679B" w:rsidRPr="007B528D" w:rsidRDefault="00D56C21">
      <w:pPr>
        <w:rPr>
          <w:b/>
          <w:bCs/>
        </w:rPr>
      </w:pPr>
      <w:r>
        <w:rPr>
          <w:b/>
          <w:bCs/>
        </w:rPr>
        <w:t>37</w:t>
      </w:r>
      <w:r w:rsidR="0064679B" w:rsidRPr="007B528D">
        <w:rPr>
          <w:b/>
          <w:bCs/>
        </w:rPr>
        <w:t>% expressed concerns about GP services</w:t>
      </w:r>
      <w:r w:rsidR="004F1954">
        <w:rPr>
          <w:b/>
          <w:bCs/>
        </w:rPr>
        <w:t>.  Some commented on difficulties using digital systems</w:t>
      </w:r>
      <w:r w:rsidR="0064679B" w:rsidRPr="007B528D">
        <w:rPr>
          <w:b/>
          <w:bCs/>
        </w:rPr>
        <w:t>,</w:t>
      </w:r>
      <w:r w:rsidR="004F1954">
        <w:rPr>
          <w:b/>
          <w:bCs/>
        </w:rPr>
        <w:t xml:space="preserve"> lack of face to face appointments with a GP</w:t>
      </w:r>
      <w:r w:rsidR="00CC024D">
        <w:rPr>
          <w:b/>
          <w:bCs/>
        </w:rPr>
        <w:t>, no continuity of care, but</w:t>
      </w:r>
      <w:r w:rsidR="0064679B" w:rsidRPr="007B528D">
        <w:rPr>
          <w:b/>
          <w:bCs/>
        </w:rPr>
        <w:t xml:space="preserve"> the most common complaint was the difficulty getting a timely GP appointment, as illustrated by the following comments:</w:t>
      </w:r>
    </w:p>
    <w:p w14:paraId="5165E2A9" w14:textId="61CC9A14" w:rsidR="0064679B" w:rsidRDefault="0064679B" w:rsidP="0064679B">
      <w:pPr>
        <w:rPr>
          <w:i/>
          <w:iCs/>
        </w:rPr>
      </w:pPr>
      <w:r w:rsidRPr="0064679B">
        <w:rPr>
          <w:i/>
          <w:iCs/>
        </w:rPr>
        <w:t>“My son is 8 weeks old and has been bad with his chest.  I’ve been trying all week to get a doctor’s appointment and can’t get one, because they’re constantly full.”</w:t>
      </w:r>
    </w:p>
    <w:p w14:paraId="0D79D798" w14:textId="0C808BC8" w:rsidR="0064679B" w:rsidRDefault="0064679B" w:rsidP="0064679B">
      <w:pPr>
        <w:rPr>
          <w:i/>
          <w:iCs/>
        </w:rPr>
      </w:pPr>
      <w:r w:rsidRPr="0064679B">
        <w:rPr>
          <w:i/>
          <w:iCs/>
        </w:rPr>
        <w:t>“Taken months to get a GP appointment.  6-8 weeks wait for a telephone appointment.”</w:t>
      </w:r>
    </w:p>
    <w:p w14:paraId="26E4B9B9" w14:textId="77777777" w:rsidR="00FB0EED" w:rsidRDefault="0064301C" w:rsidP="0064679B">
      <w:pPr>
        <w:rPr>
          <w:b/>
          <w:bCs/>
        </w:rPr>
      </w:pPr>
      <w:r w:rsidRPr="00FB0EED">
        <w:rPr>
          <w:b/>
          <w:bCs/>
        </w:rPr>
        <w:t>Restore the People’s NHS</w:t>
      </w:r>
      <w:r w:rsidR="00FB0EED" w:rsidRPr="00FB0EED">
        <w:rPr>
          <w:b/>
          <w:bCs/>
        </w:rPr>
        <w:t xml:space="preserve"> (p19): </w:t>
      </w:r>
    </w:p>
    <w:p w14:paraId="75E0AE3D" w14:textId="2AB53C3F" w:rsidR="0064301C" w:rsidRDefault="00FB0EED" w:rsidP="0064679B">
      <w:pPr>
        <w:rPr>
          <w:b/>
          <w:bCs/>
        </w:rPr>
      </w:pPr>
      <w:r w:rsidRPr="00FB0EED">
        <w:rPr>
          <w:b/>
          <w:bCs/>
        </w:rPr>
        <w:t>“</w:t>
      </w:r>
      <w:r w:rsidR="0064301C" w:rsidRPr="00FB0EED">
        <w:rPr>
          <w:b/>
          <w:bCs/>
        </w:rPr>
        <w:t>In 2020</w:t>
      </w:r>
      <w:r w:rsidRPr="00FB0EED">
        <w:rPr>
          <w:b/>
          <w:bCs/>
        </w:rPr>
        <w:t>, the Government promised 6,000 more GPs by 2025; there are now 1881 fewer full-time qualified GPs than in 2015.</w:t>
      </w:r>
      <w:r w:rsidR="00B92E9E">
        <w:rPr>
          <w:b/>
          <w:bCs/>
        </w:rPr>
        <w:t>”</w:t>
      </w:r>
    </w:p>
    <w:p w14:paraId="5EC08A74" w14:textId="6A769062" w:rsidR="000A5D55" w:rsidRDefault="000A5D55" w:rsidP="0064679B">
      <w:pPr>
        <w:rPr>
          <w:b/>
          <w:bCs/>
        </w:rPr>
      </w:pPr>
      <w:r>
        <w:rPr>
          <w:b/>
          <w:bCs/>
        </w:rPr>
        <w:t>“Patients find it more difficult to get GP advice.  But it is not</w:t>
      </w:r>
      <w:r w:rsidR="00C90AFB">
        <w:rPr>
          <w:b/>
          <w:bCs/>
        </w:rPr>
        <w:t xml:space="preserve"> </w:t>
      </w:r>
      <w:r>
        <w:rPr>
          <w:b/>
          <w:bCs/>
        </w:rPr>
        <w:t>GPs who are at fault: the Government must invest in more GPs and practice staff, ensuring continuity of care for all – we need 7,000 more GPs to meet current needs.”</w:t>
      </w:r>
    </w:p>
    <w:p w14:paraId="08E63171" w14:textId="77777777" w:rsidR="00BC0585" w:rsidRDefault="00BC0585" w:rsidP="0064679B">
      <w:pPr>
        <w:rPr>
          <w:b/>
          <w:bCs/>
        </w:rPr>
      </w:pPr>
    </w:p>
    <w:p w14:paraId="5A27D0B6" w14:textId="77777777" w:rsidR="00BC0585" w:rsidRDefault="00BC0585" w:rsidP="0064679B">
      <w:pPr>
        <w:rPr>
          <w:b/>
          <w:bCs/>
        </w:rPr>
      </w:pPr>
    </w:p>
    <w:p w14:paraId="4E394FC3" w14:textId="77777777" w:rsidR="00BC0585" w:rsidRDefault="00BC0585" w:rsidP="0064679B">
      <w:pPr>
        <w:rPr>
          <w:b/>
          <w:bCs/>
        </w:rPr>
      </w:pPr>
    </w:p>
    <w:p w14:paraId="61FAA690" w14:textId="77777777" w:rsidR="00BC0585" w:rsidRPr="00FB0EED" w:rsidRDefault="00BC0585" w:rsidP="0064679B">
      <w:pPr>
        <w:rPr>
          <w:b/>
          <w:bCs/>
        </w:rPr>
      </w:pPr>
    </w:p>
    <w:p w14:paraId="266291C6" w14:textId="1DB16475" w:rsidR="005A7E86" w:rsidRPr="00BC0585" w:rsidRDefault="005A7E86" w:rsidP="0006105C">
      <w:pPr>
        <w:rPr>
          <w:b/>
          <w:bCs/>
          <w:i/>
          <w:iCs/>
          <w:color w:val="1F10B0"/>
          <w:sz w:val="32"/>
          <w:szCs w:val="32"/>
          <w:u w:val="single"/>
        </w:rPr>
      </w:pPr>
      <w:r w:rsidRPr="00BC0585">
        <w:rPr>
          <w:b/>
          <w:bCs/>
          <w:i/>
          <w:iCs/>
          <w:color w:val="1F10B0"/>
          <w:sz w:val="32"/>
          <w:szCs w:val="32"/>
          <w:u w:val="single"/>
        </w:rPr>
        <w:lastRenderedPageBreak/>
        <w:t xml:space="preserve">Waiting </w:t>
      </w:r>
      <w:r w:rsidR="00E17EBB" w:rsidRPr="00BC0585">
        <w:rPr>
          <w:b/>
          <w:bCs/>
          <w:i/>
          <w:iCs/>
          <w:color w:val="1F10B0"/>
          <w:sz w:val="32"/>
          <w:szCs w:val="32"/>
          <w:u w:val="single"/>
        </w:rPr>
        <w:t>Times for Hospital Treatment &amp; In A&amp;E</w:t>
      </w:r>
    </w:p>
    <w:p w14:paraId="4242DDE1" w14:textId="424CDF97" w:rsidR="0006105C" w:rsidRPr="007B528D" w:rsidRDefault="0006105C" w:rsidP="0006105C">
      <w:pPr>
        <w:rPr>
          <w:b/>
          <w:bCs/>
        </w:rPr>
      </w:pPr>
      <w:r w:rsidRPr="007B528D">
        <w:rPr>
          <w:b/>
          <w:bCs/>
        </w:rPr>
        <w:t xml:space="preserve">Waiting times for hospital treatment were raised by </w:t>
      </w:r>
      <w:r w:rsidR="005D517F">
        <w:rPr>
          <w:b/>
          <w:bCs/>
        </w:rPr>
        <w:t>33</w:t>
      </w:r>
      <w:r>
        <w:rPr>
          <w:b/>
          <w:bCs/>
        </w:rPr>
        <w:t>%</w:t>
      </w:r>
      <w:r w:rsidR="000A5D55">
        <w:rPr>
          <w:b/>
          <w:bCs/>
        </w:rPr>
        <w:t xml:space="preserve"> of respondents.</w:t>
      </w:r>
    </w:p>
    <w:p w14:paraId="1A46EB4A" w14:textId="77777777" w:rsidR="0006105C" w:rsidRPr="00AB0BB8" w:rsidRDefault="0006105C" w:rsidP="0006105C">
      <w:pPr>
        <w:rPr>
          <w:i/>
          <w:iCs/>
        </w:rPr>
      </w:pPr>
      <w:r>
        <w:rPr>
          <w:i/>
          <w:iCs/>
        </w:rPr>
        <w:t>“</w:t>
      </w:r>
      <w:r w:rsidRPr="00AB0BB8">
        <w:rPr>
          <w:i/>
          <w:iCs/>
        </w:rPr>
        <w:t>I’ve been waiting nearly a year to get injections into my spine for pain after an op.  I’m in constant pain and on various painkillers.  I can’t sit properly.</w:t>
      </w:r>
      <w:r>
        <w:rPr>
          <w:i/>
          <w:iCs/>
        </w:rPr>
        <w:t>”</w:t>
      </w:r>
    </w:p>
    <w:p w14:paraId="353E24FB" w14:textId="52154B23" w:rsidR="00E17EBB" w:rsidRPr="00E17EBB" w:rsidRDefault="00E17EBB" w:rsidP="0006105C">
      <w:pPr>
        <w:rPr>
          <w:b/>
          <w:bCs/>
          <w:i/>
          <w:iCs/>
        </w:rPr>
      </w:pPr>
      <w:r w:rsidRPr="00E17EBB">
        <w:rPr>
          <w:i/>
          <w:iCs/>
        </w:rPr>
        <w:t>“I had a fall and went to A &amp; E and waited 6.30pm and left 11pm.  I was really poorly – but there was a  99 year old woman who’d been there since 2pm waiting for a scan and find a bed.  She was still there when we left.  The NHS needs more staff and beds.”</w:t>
      </w:r>
    </w:p>
    <w:p w14:paraId="036FF350" w14:textId="1524863A" w:rsidR="00C35917" w:rsidRPr="00C35917" w:rsidRDefault="00C35917" w:rsidP="0006105C">
      <w:pPr>
        <w:rPr>
          <w:b/>
          <w:bCs/>
        </w:rPr>
      </w:pPr>
      <w:r w:rsidRPr="00C35917">
        <w:rPr>
          <w:b/>
          <w:bCs/>
        </w:rPr>
        <w:t>Restore the People’s NHS (p18):</w:t>
      </w:r>
    </w:p>
    <w:p w14:paraId="4B45A0A8" w14:textId="5FCA3FCE" w:rsidR="00C35917" w:rsidRPr="00C35917" w:rsidRDefault="00C35917" w:rsidP="0006105C">
      <w:pPr>
        <w:rPr>
          <w:b/>
          <w:bCs/>
        </w:rPr>
      </w:pPr>
      <w:r w:rsidRPr="00C35917">
        <w:rPr>
          <w:b/>
          <w:bCs/>
        </w:rPr>
        <w:t>“Underfunding, understaffing and long delay of any serious workforce plan have resulted in the biggest crisis in NHS history.  Waiting lists are close to 8 million (6.4m patients awaiting 7.6m treatments).”</w:t>
      </w:r>
    </w:p>
    <w:p w14:paraId="7E6D901A" w14:textId="1E5D0952" w:rsidR="00C35917" w:rsidRDefault="00C35917" w:rsidP="0006105C">
      <w:pPr>
        <w:rPr>
          <w:b/>
          <w:bCs/>
        </w:rPr>
      </w:pPr>
      <w:r w:rsidRPr="00C35917">
        <w:rPr>
          <w:b/>
          <w:bCs/>
        </w:rPr>
        <w:t>“NHS providers are very clear that the main cause of long waiting lists is understaffing (contributed to by poor pay for health workers).”</w:t>
      </w:r>
    </w:p>
    <w:p w14:paraId="43EB4194" w14:textId="24657FEE" w:rsidR="00E17EBB" w:rsidRDefault="00E17EBB" w:rsidP="00E17EBB">
      <w:pPr>
        <w:rPr>
          <w:b/>
          <w:bCs/>
        </w:rPr>
      </w:pPr>
      <w:r>
        <w:rPr>
          <w:b/>
          <w:bCs/>
        </w:rPr>
        <w:t>“</w:t>
      </w:r>
      <w:r w:rsidR="003C3740">
        <w:rPr>
          <w:b/>
          <w:bCs/>
        </w:rPr>
        <w:t>According to the Royal College of Emergency Medicine at least 500 excess deaths occur each week because of full wards preventing timely transfer from A&amp;E.”</w:t>
      </w:r>
    </w:p>
    <w:p w14:paraId="6C1F9DD7" w14:textId="77777777" w:rsidR="00BC0585" w:rsidRPr="00C35917" w:rsidRDefault="00BC0585" w:rsidP="00E17EBB">
      <w:pPr>
        <w:rPr>
          <w:b/>
          <w:bCs/>
        </w:rPr>
      </w:pPr>
    </w:p>
    <w:p w14:paraId="4109F4B3" w14:textId="77777777" w:rsidR="00560030" w:rsidRPr="00BC0585" w:rsidRDefault="00560030" w:rsidP="00560030">
      <w:pPr>
        <w:rPr>
          <w:b/>
          <w:bCs/>
          <w:i/>
          <w:iCs/>
          <w:color w:val="1F10B0"/>
          <w:sz w:val="32"/>
          <w:szCs w:val="32"/>
          <w:u w:val="single"/>
        </w:rPr>
      </w:pPr>
      <w:r w:rsidRPr="00BC0585">
        <w:rPr>
          <w:b/>
          <w:bCs/>
          <w:i/>
          <w:iCs/>
          <w:color w:val="1F10B0"/>
          <w:sz w:val="32"/>
          <w:szCs w:val="32"/>
          <w:u w:val="single"/>
        </w:rPr>
        <w:t>Dentistry</w:t>
      </w:r>
    </w:p>
    <w:p w14:paraId="35FD3F8F" w14:textId="77777777" w:rsidR="00560030" w:rsidRPr="007B528D" w:rsidRDefault="00560030" w:rsidP="00560030">
      <w:pPr>
        <w:rPr>
          <w:b/>
          <w:bCs/>
        </w:rPr>
      </w:pPr>
      <w:r>
        <w:rPr>
          <w:b/>
          <w:bCs/>
        </w:rPr>
        <w:t>17</w:t>
      </w:r>
      <w:r w:rsidRPr="007B528D">
        <w:rPr>
          <w:b/>
          <w:bCs/>
        </w:rPr>
        <w:t xml:space="preserve">% highlighted problems accessing an NHS dentist: </w:t>
      </w:r>
    </w:p>
    <w:p w14:paraId="4F7C2432" w14:textId="77777777" w:rsidR="00560030" w:rsidRPr="0064679B" w:rsidRDefault="00560030" w:rsidP="00560030">
      <w:pPr>
        <w:rPr>
          <w:i/>
          <w:iCs/>
        </w:rPr>
      </w:pPr>
      <w:r w:rsidRPr="0064679B">
        <w:rPr>
          <w:i/>
          <w:iCs/>
        </w:rPr>
        <w:t>“My closest dentist is Newcastle – I can’t afford to get there – one of my front teeth snapped off and I can’t get a dentist.”</w:t>
      </w:r>
    </w:p>
    <w:p w14:paraId="6885646F" w14:textId="77777777" w:rsidR="00560030" w:rsidRDefault="00560030" w:rsidP="00560030">
      <w:pPr>
        <w:rPr>
          <w:i/>
          <w:iCs/>
        </w:rPr>
      </w:pPr>
      <w:r>
        <w:rPr>
          <w:i/>
          <w:iCs/>
        </w:rPr>
        <w:t>“</w:t>
      </w:r>
      <w:r w:rsidRPr="0064679B">
        <w:rPr>
          <w:i/>
          <w:iCs/>
        </w:rPr>
        <w:t>I’ve been waiting 2 years for a dentist – I can’t get an NHS dentist.  I’ve got broken teeth and can’t get help.</w:t>
      </w:r>
      <w:r>
        <w:rPr>
          <w:i/>
          <w:iCs/>
        </w:rPr>
        <w:t>”</w:t>
      </w:r>
    </w:p>
    <w:p w14:paraId="606AE118" w14:textId="77777777" w:rsidR="00560030" w:rsidRPr="008F3002" w:rsidRDefault="00560030" w:rsidP="00560030">
      <w:pPr>
        <w:rPr>
          <w:b/>
          <w:bCs/>
        </w:rPr>
      </w:pPr>
      <w:r w:rsidRPr="008F3002">
        <w:rPr>
          <w:b/>
          <w:bCs/>
        </w:rPr>
        <w:t>Restore the People’s NHS (p20):</w:t>
      </w:r>
    </w:p>
    <w:p w14:paraId="7F4A4FB3" w14:textId="77777777" w:rsidR="00560030" w:rsidRPr="008F3002" w:rsidRDefault="00560030" w:rsidP="00560030">
      <w:pPr>
        <w:rPr>
          <w:b/>
          <w:bCs/>
        </w:rPr>
      </w:pPr>
      <w:r w:rsidRPr="008F3002">
        <w:rPr>
          <w:b/>
          <w:bCs/>
        </w:rPr>
        <w:t>“In England, 8 million people are now struggling to find an NHS dentist.”</w:t>
      </w:r>
    </w:p>
    <w:p w14:paraId="60E07B23" w14:textId="77777777" w:rsidR="00560030" w:rsidRPr="008F3002" w:rsidRDefault="00560030" w:rsidP="00560030">
      <w:pPr>
        <w:rPr>
          <w:b/>
          <w:bCs/>
        </w:rPr>
      </w:pPr>
      <w:r w:rsidRPr="008F3002">
        <w:rPr>
          <w:b/>
          <w:bCs/>
        </w:rPr>
        <w:t>“What has happened to dentistry graphically illustrates where current health policy is leading the whole NHS.  A controversial contract imposed in 2006 limited dental practices in the amount of NHS care they provided.  Good, preventive dental care was not funded.”</w:t>
      </w:r>
    </w:p>
    <w:p w14:paraId="1EE0EA53" w14:textId="77777777" w:rsidR="00560030" w:rsidRDefault="00560030" w:rsidP="00560030">
      <w:pPr>
        <w:rPr>
          <w:b/>
          <w:bCs/>
        </w:rPr>
      </w:pPr>
      <w:r w:rsidRPr="008F3002">
        <w:rPr>
          <w:b/>
          <w:bCs/>
        </w:rPr>
        <w:t>“Dentists should be co-located with General Practitioners in neighbourhood health centres where the staff work as public servants for a public service.”</w:t>
      </w:r>
    </w:p>
    <w:p w14:paraId="0C8C0850" w14:textId="77777777" w:rsidR="00BC0585" w:rsidRDefault="00BC0585" w:rsidP="00560030">
      <w:pPr>
        <w:rPr>
          <w:b/>
          <w:bCs/>
        </w:rPr>
      </w:pPr>
    </w:p>
    <w:p w14:paraId="5280C761" w14:textId="77777777" w:rsidR="00BC0585" w:rsidRDefault="00BC0585" w:rsidP="00560030">
      <w:pPr>
        <w:rPr>
          <w:b/>
          <w:bCs/>
        </w:rPr>
      </w:pPr>
    </w:p>
    <w:p w14:paraId="59BBAFEB" w14:textId="77777777" w:rsidR="00BC0585" w:rsidRDefault="00BC0585" w:rsidP="00560030">
      <w:pPr>
        <w:rPr>
          <w:b/>
          <w:bCs/>
        </w:rPr>
      </w:pPr>
    </w:p>
    <w:p w14:paraId="32DD0616" w14:textId="77777777" w:rsidR="00BC0585" w:rsidRPr="008F3002" w:rsidRDefault="00BC0585" w:rsidP="00560030">
      <w:pPr>
        <w:rPr>
          <w:b/>
          <w:bCs/>
        </w:rPr>
      </w:pPr>
    </w:p>
    <w:p w14:paraId="5EF48DF7" w14:textId="77777777" w:rsidR="00057BBA" w:rsidRPr="00BC0585" w:rsidRDefault="00057BBA" w:rsidP="00057BBA">
      <w:pPr>
        <w:rPr>
          <w:b/>
          <w:bCs/>
          <w:i/>
          <w:iCs/>
          <w:color w:val="1F10B0"/>
          <w:sz w:val="32"/>
          <w:szCs w:val="32"/>
          <w:u w:val="single"/>
        </w:rPr>
      </w:pPr>
      <w:r w:rsidRPr="00BC0585">
        <w:rPr>
          <w:b/>
          <w:bCs/>
          <w:i/>
          <w:iCs/>
          <w:color w:val="1F10B0"/>
          <w:sz w:val="32"/>
          <w:szCs w:val="32"/>
          <w:u w:val="single"/>
        </w:rPr>
        <w:lastRenderedPageBreak/>
        <w:t>NHS Staffing &amp; Pay</w:t>
      </w:r>
    </w:p>
    <w:p w14:paraId="66F720E8" w14:textId="77777777" w:rsidR="00057BBA" w:rsidRPr="007B528D" w:rsidRDefault="00057BBA" w:rsidP="00057BBA">
      <w:pPr>
        <w:rPr>
          <w:b/>
          <w:bCs/>
        </w:rPr>
      </w:pPr>
      <w:r>
        <w:rPr>
          <w:b/>
          <w:bCs/>
        </w:rPr>
        <w:t>More than</w:t>
      </w:r>
      <w:r w:rsidRPr="007B528D">
        <w:rPr>
          <w:b/>
          <w:bCs/>
        </w:rPr>
        <w:t xml:space="preserve"> </w:t>
      </w:r>
      <w:r>
        <w:rPr>
          <w:b/>
          <w:bCs/>
        </w:rPr>
        <w:t>17%</w:t>
      </w:r>
      <w:r w:rsidRPr="007B528D">
        <w:rPr>
          <w:b/>
          <w:bCs/>
        </w:rPr>
        <w:t xml:space="preserve"> </w:t>
      </w:r>
      <w:r>
        <w:rPr>
          <w:b/>
          <w:bCs/>
        </w:rPr>
        <w:t>wrote</w:t>
      </w:r>
      <w:r w:rsidRPr="007B528D">
        <w:rPr>
          <w:b/>
          <w:bCs/>
        </w:rPr>
        <w:t xml:space="preserve"> about lack of staff and existing staff being overworked and underpaid:</w:t>
      </w:r>
    </w:p>
    <w:p w14:paraId="31B65EDD" w14:textId="77777777" w:rsidR="00057BBA" w:rsidRPr="0061035D" w:rsidRDefault="00057BBA" w:rsidP="00057BBA">
      <w:pPr>
        <w:rPr>
          <w:i/>
          <w:iCs/>
        </w:rPr>
      </w:pPr>
      <w:r>
        <w:rPr>
          <w:i/>
          <w:iCs/>
        </w:rPr>
        <w:t>“</w:t>
      </w:r>
      <w:r w:rsidRPr="0061035D">
        <w:rPr>
          <w:i/>
          <w:iCs/>
        </w:rPr>
        <w:t>Understaffed. Underpaid. Over worked!!</w:t>
      </w:r>
      <w:r>
        <w:rPr>
          <w:i/>
          <w:iCs/>
        </w:rPr>
        <w:t>”</w:t>
      </w:r>
    </w:p>
    <w:p w14:paraId="1C1BF870" w14:textId="34CE719D" w:rsidR="00057BBA" w:rsidRDefault="00057BBA" w:rsidP="00057BBA">
      <w:pPr>
        <w:rPr>
          <w:i/>
          <w:iCs/>
        </w:rPr>
      </w:pPr>
      <w:bookmarkStart w:id="0" w:name="_Hlk176553672"/>
      <w:r w:rsidRPr="00057BBA">
        <w:rPr>
          <w:i/>
          <w:iCs/>
        </w:rPr>
        <w:t>“Pay the staff of the NHS a proper wage!!</w:t>
      </w:r>
      <w:bookmarkEnd w:id="0"/>
      <w:r w:rsidRPr="00057BBA">
        <w:rPr>
          <w:i/>
          <w:iCs/>
        </w:rPr>
        <w:t>”</w:t>
      </w:r>
    </w:p>
    <w:p w14:paraId="0AFB29A1" w14:textId="009458C9" w:rsidR="00057BBA" w:rsidRPr="00057BBA" w:rsidRDefault="00057BBA" w:rsidP="00057BBA">
      <w:pPr>
        <w:rPr>
          <w:b/>
          <w:bCs/>
          <w:i/>
          <w:iCs/>
        </w:rPr>
      </w:pPr>
      <w:r w:rsidRPr="00057BBA">
        <w:rPr>
          <w:i/>
          <w:iCs/>
        </w:rPr>
        <w:t>“Please get more doctors &amp; nurses to get down waiting lists.”</w:t>
      </w:r>
    </w:p>
    <w:p w14:paraId="781692D0" w14:textId="77777777" w:rsidR="00057BBA" w:rsidRDefault="00057BBA" w:rsidP="00057BBA">
      <w:pPr>
        <w:rPr>
          <w:b/>
          <w:bCs/>
        </w:rPr>
      </w:pPr>
      <w:r w:rsidRPr="00FB0EED">
        <w:rPr>
          <w:b/>
          <w:bCs/>
        </w:rPr>
        <w:t>Restore the People’s NHS (p16)</w:t>
      </w:r>
      <w:r>
        <w:rPr>
          <w:b/>
          <w:bCs/>
        </w:rPr>
        <w:t xml:space="preserve">: </w:t>
      </w:r>
    </w:p>
    <w:p w14:paraId="150B2343" w14:textId="77777777" w:rsidR="00057BBA" w:rsidRDefault="00057BBA" w:rsidP="00057BBA">
      <w:pPr>
        <w:rPr>
          <w:b/>
          <w:bCs/>
        </w:rPr>
      </w:pPr>
      <w:r>
        <w:rPr>
          <w:b/>
          <w:bCs/>
        </w:rPr>
        <w:t>“NHS staff are covering 121,000 vacancies (8.4%), including 42,300 nurse vacancies.”</w:t>
      </w:r>
    </w:p>
    <w:p w14:paraId="675471D1" w14:textId="77777777" w:rsidR="00057BBA" w:rsidRPr="00FB0EED" w:rsidRDefault="00057BBA" w:rsidP="00057BBA">
      <w:pPr>
        <w:rPr>
          <w:b/>
          <w:bCs/>
        </w:rPr>
      </w:pPr>
      <w:r>
        <w:rPr>
          <w:b/>
          <w:bCs/>
        </w:rPr>
        <w:t>“Nurses’ pay is worth 20% less in real terms since 2010, doctors 30% less.”</w:t>
      </w:r>
    </w:p>
    <w:p w14:paraId="719185BC" w14:textId="77777777" w:rsidR="00E17EBB" w:rsidRPr="00C35917" w:rsidRDefault="00E17EBB" w:rsidP="0006105C">
      <w:pPr>
        <w:rPr>
          <w:b/>
          <w:bCs/>
        </w:rPr>
      </w:pPr>
    </w:p>
    <w:p w14:paraId="0C6D0793" w14:textId="6ED50282" w:rsidR="0064301C" w:rsidRPr="00BC0585" w:rsidRDefault="005D517F" w:rsidP="0061035D">
      <w:pPr>
        <w:rPr>
          <w:b/>
          <w:bCs/>
          <w:i/>
          <w:iCs/>
          <w:color w:val="1F10B0"/>
          <w:sz w:val="32"/>
          <w:szCs w:val="32"/>
          <w:u w:val="single"/>
        </w:rPr>
      </w:pPr>
      <w:r w:rsidRPr="00BC0585">
        <w:rPr>
          <w:b/>
          <w:bCs/>
          <w:i/>
          <w:iCs/>
          <w:color w:val="1F10B0"/>
          <w:sz w:val="32"/>
          <w:szCs w:val="32"/>
          <w:u w:val="single"/>
        </w:rPr>
        <w:t xml:space="preserve">Opposing </w:t>
      </w:r>
      <w:r w:rsidR="007B528D" w:rsidRPr="00BC0585">
        <w:rPr>
          <w:b/>
          <w:bCs/>
          <w:i/>
          <w:iCs/>
          <w:color w:val="1F10B0"/>
          <w:sz w:val="32"/>
          <w:szCs w:val="32"/>
          <w:u w:val="single"/>
        </w:rPr>
        <w:t>Privatisation of the NHS</w:t>
      </w:r>
    </w:p>
    <w:p w14:paraId="092F09A7" w14:textId="62E6AEC7" w:rsidR="007B528D" w:rsidRPr="007B528D" w:rsidRDefault="0064301C" w:rsidP="0061035D">
      <w:pPr>
        <w:rPr>
          <w:b/>
          <w:bCs/>
        </w:rPr>
      </w:pPr>
      <w:r>
        <w:rPr>
          <w:b/>
          <w:bCs/>
        </w:rPr>
        <w:t xml:space="preserve">These issues were raised by </w:t>
      </w:r>
      <w:r w:rsidR="007B528D">
        <w:rPr>
          <w:b/>
          <w:bCs/>
        </w:rPr>
        <w:t>almost 1</w:t>
      </w:r>
      <w:r w:rsidR="005D517F">
        <w:rPr>
          <w:b/>
          <w:bCs/>
        </w:rPr>
        <w:t>6</w:t>
      </w:r>
      <w:r w:rsidR="007B528D">
        <w:rPr>
          <w:b/>
          <w:bCs/>
        </w:rPr>
        <w:t>%</w:t>
      </w:r>
    </w:p>
    <w:p w14:paraId="55105F65" w14:textId="54479ABF" w:rsidR="00F375D3" w:rsidRPr="00F375D3" w:rsidRDefault="00F375D3" w:rsidP="00F375D3">
      <w:pPr>
        <w:rPr>
          <w:b/>
          <w:bCs/>
          <w:i/>
          <w:iCs/>
        </w:rPr>
      </w:pPr>
      <w:r w:rsidRPr="00F375D3">
        <w:rPr>
          <w:i/>
          <w:iCs/>
        </w:rPr>
        <w:t>“Keep the NHS in Government control.  Do not open it up to private enterprise whose main interest is profit from sick and disabled.”</w:t>
      </w:r>
    </w:p>
    <w:p w14:paraId="5D1311AE" w14:textId="2AED425B" w:rsidR="00F375D3" w:rsidRPr="00F375D3" w:rsidRDefault="00F375D3" w:rsidP="00F375D3">
      <w:pPr>
        <w:rPr>
          <w:b/>
          <w:bCs/>
          <w:i/>
          <w:iCs/>
        </w:rPr>
      </w:pPr>
      <w:r w:rsidRPr="00F375D3">
        <w:rPr>
          <w:i/>
          <w:iCs/>
        </w:rPr>
        <w:t>“Do not privatise the NHS.  We need it to be restored to where it was in the past and to make more improvements and employ more staff.”</w:t>
      </w:r>
    </w:p>
    <w:p w14:paraId="7C02B805" w14:textId="3F9A26F0" w:rsidR="00F375D3" w:rsidRDefault="00F375D3" w:rsidP="00F375D3">
      <w:pPr>
        <w:rPr>
          <w:b/>
          <w:bCs/>
        </w:rPr>
      </w:pPr>
      <w:r>
        <w:rPr>
          <w:b/>
          <w:bCs/>
        </w:rPr>
        <w:t>Restore the People’s NHS (p15):</w:t>
      </w:r>
    </w:p>
    <w:p w14:paraId="0CE3FDAF" w14:textId="7B58F393" w:rsidR="004F078D" w:rsidRDefault="004F078D" w:rsidP="007B528D">
      <w:pPr>
        <w:rPr>
          <w:b/>
          <w:bCs/>
        </w:rPr>
      </w:pPr>
      <w:r>
        <w:rPr>
          <w:b/>
          <w:bCs/>
        </w:rPr>
        <w:t>“Private companies restrict patient access to protect profits and abandon NHS contracts when their profits fall.”</w:t>
      </w:r>
    </w:p>
    <w:p w14:paraId="46B3211E" w14:textId="079BDA2B" w:rsidR="004F078D" w:rsidRDefault="004F078D" w:rsidP="007B528D">
      <w:pPr>
        <w:rPr>
          <w:b/>
          <w:bCs/>
        </w:rPr>
      </w:pPr>
      <w:r>
        <w:rPr>
          <w:b/>
          <w:bCs/>
        </w:rPr>
        <w:t>“Outsourcing means staff terms and conditions are less protected; continuity of care is more difficult; providers are less accountable.”</w:t>
      </w:r>
    </w:p>
    <w:p w14:paraId="0CB6BC5E" w14:textId="77777777" w:rsidR="00BC0585" w:rsidRPr="004F078D" w:rsidRDefault="00BC0585" w:rsidP="007B528D">
      <w:pPr>
        <w:rPr>
          <w:b/>
          <w:bCs/>
        </w:rPr>
      </w:pPr>
    </w:p>
    <w:p w14:paraId="63DAFC23" w14:textId="7CA9722D" w:rsidR="005D517F" w:rsidRPr="00BC0585" w:rsidRDefault="005D517F" w:rsidP="0006105C">
      <w:pPr>
        <w:rPr>
          <w:b/>
          <w:bCs/>
          <w:i/>
          <w:iCs/>
          <w:color w:val="1F10B0"/>
          <w:sz w:val="32"/>
          <w:szCs w:val="32"/>
          <w:u w:val="single"/>
        </w:rPr>
      </w:pPr>
      <w:r w:rsidRPr="00BC0585">
        <w:rPr>
          <w:b/>
          <w:bCs/>
          <w:i/>
          <w:iCs/>
          <w:color w:val="1F10B0"/>
          <w:sz w:val="32"/>
          <w:szCs w:val="32"/>
          <w:u w:val="single"/>
        </w:rPr>
        <w:t>Underfunding/Lack of Resources</w:t>
      </w:r>
    </w:p>
    <w:p w14:paraId="0FD157C8" w14:textId="1349C652" w:rsidR="00907FDC" w:rsidRPr="00907FDC" w:rsidRDefault="00907FDC" w:rsidP="00F375D3">
      <w:pPr>
        <w:rPr>
          <w:b/>
          <w:bCs/>
          <w:color w:val="000000" w:themeColor="text1"/>
        </w:rPr>
      </w:pPr>
      <w:r w:rsidRPr="00907FDC">
        <w:rPr>
          <w:b/>
          <w:bCs/>
          <w:color w:val="000000" w:themeColor="text1"/>
        </w:rPr>
        <w:t>Lack of funding was raised by 8% of contributors:</w:t>
      </w:r>
    </w:p>
    <w:p w14:paraId="34F1E6F7" w14:textId="4B5ED2FF" w:rsidR="00F375D3" w:rsidRDefault="00F375D3" w:rsidP="00F375D3">
      <w:pPr>
        <w:rPr>
          <w:i/>
          <w:iCs/>
        </w:rPr>
      </w:pPr>
      <w:r>
        <w:rPr>
          <w:i/>
          <w:iCs/>
        </w:rPr>
        <w:t>“</w:t>
      </w:r>
      <w:r w:rsidRPr="007B528D">
        <w:rPr>
          <w:i/>
          <w:iCs/>
        </w:rPr>
        <w:t>Severely underfunded</w:t>
      </w:r>
      <w:r>
        <w:rPr>
          <w:i/>
          <w:iCs/>
        </w:rPr>
        <w:t>.”</w:t>
      </w:r>
    </w:p>
    <w:p w14:paraId="2BBD7232" w14:textId="00DD7AAC" w:rsidR="00907FDC" w:rsidRPr="00907FDC" w:rsidRDefault="00907FDC" w:rsidP="00907FDC">
      <w:pPr>
        <w:rPr>
          <w:i/>
          <w:iCs/>
        </w:rPr>
      </w:pPr>
      <w:r w:rsidRPr="00907FDC">
        <w:rPr>
          <w:i/>
          <w:iCs/>
        </w:rPr>
        <w:t>“Not enough support, resources available.  Appointments should have more availability.  NHS is on its knees!!!”</w:t>
      </w:r>
    </w:p>
    <w:p w14:paraId="684F228B" w14:textId="7DA8AF6D" w:rsidR="00907FDC" w:rsidRPr="00907FDC" w:rsidRDefault="00907FDC" w:rsidP="00F375D3">
      <w:pPr>
        <w:rPr>
          <w:i/>
          <w:iCs/>
        </w:rPr>
      </w:pPr>
      <w:r w:rsidRPr="00907FDC">
        <w:rPr>
          <w:i/>
          <w:iCs/>
        </w:rPr>
        <w:t>“Staff are underpaid and overworked.  No complaints about staff – problem is lack of funding from Government.”</w:t>
      </w:r>
    </w:p>
    <w:p w14:paraId="26D7C58E" w14:textId="77777777" w:rsidR="00F375D3" w:rsidRDefault="00F375D3" w:rsidP="00F375D3">
      <w:pPr>
        <w:rPr>
          <w:b/>
          <w:bCs/>
        </w:rPr>
      </w:pPr>
      <w:r>
        <w:rPr>
          <w:b/>
          <w:bCs/>
        </w:rPr>
        <w:t>Restore the People’s NHS (p15):</w:t>
      </w:r>
    </w:p>
    <w:p w14:paraId="3EC2AE3B" w14:textId="77777777" w:rsidR="00F375D3" w:rsidRDefault="00F375D3" w:rsidP="00F375D3">
      <w:pPr>
        <w:rPr>
          <w:b/>
          <w:bCs/>
        </w:rPr>
      </w:pPr>
      <w:r>
        <w:rPr>
          <w:b/>
          <w:bCs/>
        </w:rPr>
        <w:t>“The recent rise in NHS funding (£3.3bn) was well short of the £7bn sum that NHS England said was necessary to cope with Inflation, and the cost of living crisis.”</w:t>
      </w:r>
    </w:p>
    <w:p w14:paraId="05B2FBA6" w14:textId="1418D6F4" w:rsidR="005D517F" w:rsidRPr="00BC0585" w:rsidRDefault="005D517F" w:rsidP="0006105C">
      <w:pPr>
        <w:rPr>
          <w:b/>
          <w:bCs/>
          <w:i/>
          <w:iCs/>
          <w:color w:val="1F10B0"/>
          <w:sz w:val="32"/>
          <w:szCs w:val="32"/>
          <w:u w:val="single"/>
        </w:rPr>
      </w:pPr>
      <w:r w:rsidRPr="00BC0585">
        <w:rPr>
          <w:b/>
          <w:bCs/>
          <w:i/>
          <w:iCs/>
          <w:color w:val="1F10B0"/>
          <w:sz w:val="32"/>
          <w:szCs w:val="32"/>
          <w:u w:val="single"/>
        </w:rPr>
        <w:lastRenderedPageBreak/>
        <w:t>Social Care/Community Health Care</w:t>
      </w:r>
    </w:p>
    <w:p w14:paraId="15FCE583" w14:textId="37F5EE76" w:rsidR="005D517F" w:rsidRPr="005D517F" w:rsidRDefault="005D517F" w:rsidP="0006105C">
      <w:pPr>
        <w:rPr>
          <w:b/>
          <w:bCs/>
          <w:color w:val="000000" w:themeColor="text1"/>
        </w:rPr>
      </w:pPr>
      <w:r w:rsidRPr="005D517F">
        <w:rPr>
          <w:b/>
          <w:bCs/>
          <w:color w:val="000000" w:themeColor="text1"/>
        </w:rPr>
        <w:t>7%</w:t>
      </w:r>
      <w:r w:rsidR="004F1954">
        <w:rPr>
          <w:b/>
          <w:bCs/>
          <w:color w:val="000000" w:themeColor="text1"/>
        </w:rPr>
        <w:t xml:space="preserve"> of respondents commented on poor support in the community for health and social care issues:</w:t>
      </w:r>
    </w:p>
    <w:p w14:paraId="6D68051A" w14:textId="6548CC34" w:rsidR="005D517F" w:rsidRDefault="004F1954" w:rsidP="0006105C">
      <w:pPr>
        <w:rPr>
          <w:i/>
          <w:iCs/>
        </w:rPr>
      </w:pPr>
      <w:r w:rsidRPr="004F1954">
        <w:rPr>
          <w:i/>
          <w:iCs/>
        </w:rPr>
        <w:t>“Community Services very poor.  Long waiting lists.  Lack of support after hospital – living conditions, counselling etc.”</w:t>
      </w:r>
    </w:p>
    <w:p w14:paraId="7D70B8D3" w14:textId="6FCBA8F0" w:rsidR="004F1954" w:rsidRDefault="004F1954" w:rsidP="0006105C">
      <w:pPr>
        <w:rPr>
          <w:i/>
          <w:iCs/>
        </w:rPr>
      </w:pPr>
      <w:r>
        <w:rPr>
          <w:i/>
          <w:iCs/>
        </w:rPr>
        <w:t>“Lack of social care.”</w:t>
      </w:r>
    </w:p>
    <w:p w14:paraId="6DA7C1AC" w14:textId="42CFFC6E" w:rsidR="004F1954" w:rsidRPr="004F1954" w:rsidRDefault="004F1954" w:rsidP="004F1954">
      <w:pPr>
        <w:rPr>
          <w:i/>
          <w:iCs/>
        </w:rPr>
      </w:pPr>
      <w:r>
        <w:rPr>
          <w:i/>
          <w:iCs/>
        </w:rPr>
        <w:t>“</w:t>
      </w:r>
      <w:r w:rsidRPr="004F1954">
        <w:rPr>
          <w:i/>
          <w:iCs/>
        </w:rPr>
        <w:t>I have had very good treatment from the NHS but no personal service now – much more difficult to have hearing aids serviced.</w:t>
      </w:r>
      <w:r>
        <w:rPr>
          <w:i/>
          <w:iCs/>
        </w:rPr>
        <w:t>”</w:t>
      </w:r>
      <w:r w:rsidRPr="004F1954">
        <w:rPr>
          <w:i/>
          <w:iCs/>
        </w:rPr>
        <w:t xml:space="preserve">  </w:t>
      </w:r>
    </w:p>
    <w:p w14:paraId="5D87685D" w14:textId="7986E9AD" w:rsidR="005D517F" w:rsidRDefault="003C3740" w:rsidP="0006105C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Restore the People’s NHS (p19):</w:t>
      </w:r>
    </w:p>
    <w:p w14:paraId="18E30A9C" w14:textId="154EDAA3" w:rsidR="003C3740" w:rsidRDefault="003C3740" w:rsidP="0006105C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“Invest in community nursing, social care, public health, palliative and end of life care.”</w:t>
      </w:r>
    </w:p>
    <w:p w14:paraId="7667FA83" w14:textId="77777777" w:rsidR="00057BBA" w:rsidRDefault="00057BBA" w:rsidP="0006105C">
      <w:pPr>
        <w:rPr>
          <w:b/>
          <w:bCs/>
          <w:color w:val="0000FF"/>
          <w:sz w:val="32"/>
          <w:szCs w:val="32"/>
        </w:rPr>
      </w:pPr>
    </w:p>
    <w:p w14:paraId="1A0C205C" w14:textId="561ECB3E" w:rsidR="005D517F" w:rsidRPr="000F2D20" w:rsidRDefault="00E41CC0" w:rsidP="0006105C">
      <w:pPr>
        <w:rPr>
          <w:b/>
          <w:bCs/>
          <w:i/>
          <w:iCs/>
          <w:color w:val="1F10B0"/>
          <w:sz w:val="32"/>
          <w:szCs w:val="32"/>
          <w:u w:val="single"/>
        </w:rPr>
      </w:pPr>
      <w:r w:rsidRPr="000F2D20">
        <w:rPr>
          <w:b/>
          <w:bCs/>
          <w:i/>
          <w:iCs/>
          <w:color w:val="1F10B0"/>
          <w:sz w:val="32"/>
          <w:szCs w:val="32"/>
          <w:u w:val="single"/>
        </w:rPr>
        <w:t>Local Hospitals</w:t>
      </w:r>
    </w:p>
    <w:p w14:paraId="303A9FCD" w14:textId="3D0207E1" w:rsidR="00E41CC0" w:rsidRDefault="00E41CC0" w:rsidP="0006105C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5% expressed views about their local hospital provision</w:t>
      </w:r>
    </w:p>
    <w:p w14:paraId="04AC3C0D" w14:textId="3FFC0BD4" w:rsidR="00E41CC0" w:rsidRPr="00E41CC0" w:rsidRDefault="00E41CC0" w:rsidP="0006105C">
      <w:pPr>
        <w:rPr>
          <w:i/>
          <w:iCs/>
          <w:color w:val="000000" w:themeColor="text1"/>
        </w:rPr>
      </w:pPr>
      <w:r w:rsidRPr="00E41CC0">
        <w:rPr>
          <w:i/>
          <w:iCs/>
          <w:color w:val="000000" w:themeColor="text1"/>
        </w:rPr>
        <w:t>“</w:t>
      </w:r>
      <w:r w:rsidRPr="00E41CC0">
        <w:rPr>
          <w:i/>
          <w:iCs/>
        </w:rPr>
        <w:t>Shotley Bridge Hospital – still hasn’t been started after years of promises!</w:t>
      </w:r>
      <w:r>
        <w:rPr>
          <w:i/>
          <w:iCs/>
        </w:rPr>
        <w:t>”</w:t>
      </w:r>
    </w:p>
    <w:p w14:paraId="34BFB29F" w14:textId="6ACC90BB" w:rsidR="00E41CC0" w:rsidRDefault="00E41CC0" w:rsidP="0006105C">
      <w:pPr>
        <w:rPr>
          <w:i/>
          <w:iCs/>
          <w:color w:val="000000" w:themeColor="text1"/>
        </w:rPr>
      </w:pPr>
      <w:r w:rsidRPr="00E41CC0">
        <w:rPr>
          <w:i/>
          <w:iCs/>
          <w:color w:val="000000" w:themeColor="text1"/>
        </w:rPr>
        <w:t>“Re-open Hexham A&amp;E.”</w:t>
      </w:r>
    </w:p>
    <w:p w14:paraId="13DF051D" w14:textId="77777777" w:rsidR="00BC0585" w:rsidRPr="00E41CC0" w:rsidRDefault="00BC0585" w:rsidP="0006105C">
      <w:pPr>
        <w:rPr>
          <w:i/>
          <w:iCs/>
          <w:color w:val="000000" w:themeColor="text1"/>
        </w:rPr>
      </w:pPr>
    </w:p>
    <w:p w14:paraId="55BE4328" w14:textId="4A98A890" w:rsidR="0064301C" w:rsidRPr="00BC0585" w:rsidRDefault="0064301C" w:rsidP="0006105C">
      <w:pPr>
        <w:rPr>
          <w:b/>
          <w:bCs/>
          <w:i/>
          <w:iCs/>
          <w:color w:val="1F10B0"/>
          <w:sz w:val="32"/>
          <w:szCs w:val="32"/>
          <w:u w:val="single"/>
        </w:rPr>
      </w:pPr>
      <w:r w:rsidRPr="00BC0585">
        <w:rPr>
          <w:b/>
          <w:bCs/>
          <w:i/>
          <w:iCs/>
          <w:color w:val="1F10B0"/>
          <w:sz w:val="32"/>
          <w:szCs w:val="32"/>
          <w:u w:val="single"/>
        </w:rPr>
        <w:t>Travelling to Appointments</w:t>
      </w:r>
    </w:p>
    <w:p w14:paraId="6F2B20C5" w14:textId="4BFE9111" w:rsidR="0006105C" w:rsidRPr="0064301C" w:rsidRDefault="00E41CC0" w:rsidP="0006105C">
      <w:pPr>
        <w:rPr>
          <w:b/>
          <w:bCs/>
        </w:rPr>
      </w:pPr>
      <w:r>
        <w:rPr>
          <w:b/>
          <w:bCs/>
        </w:rPr>
        <w:t>2</w:t>
      </w:r>
      <w:r w:rsidR="0006105C" w:rsidRPr="0064301C">
        <w:rPr>
          <w:b/>
          <w:bCs/>
        </w:rPr>
        <w:t>% identified difficulties accessing healthcare by public transport.</w:t>
      </w:r>
    </w:p>
    <w:p w14:paraId="0DEB0F94" w14:textId="76D750F1" w:rsidR="0006105C" w:rsidRPr="0006105C" w:rsidRDefault="0006105C" w:rsidP="0006105C">
      <w:pPr>
        <w:rPr>
          <w:i/>
          <w:iCs/>
        </w:rPr>
      </w:pPr>
      <w:r>
        <w:rPr>
          <w:i/>
          <w:iCs/>
        </w:rPr>
        <w:t>“</w:t>
      </w:r>
      <w:r w:rsidRPr="0006105C">
        <w:rPr>
          <w:i/>
          <w:iCs/>
        </w:rPr>
        <w:t>Difficult to get to Freeman using public transport.</w:t>
      </w:r>
      <w:r>
        <w:rPr>
          <w:i/>
          <w:iCs/>
        </w:rPr>
        <w:t>”</w:t>
      </w:r>
    </w:p>
    <w:p w14:paraId="0DC16AE0" w14:textId="2BA55813" w:rsidR="0006105C" w:rsidRPr="0006105C" w:rsidRDefault="0006105C" w:rsidP="0006105C">
      <w:pPr>
        <w:rPr>
          <w:i/>
          <w:iCs/>
        </w:rPr>
      </w:pPr>
      <w:r>
        <w:rPr>
          <w:i/>
          <w:iCs/>
        </w:rPr>
        <w:t>“</w:t>
      </w:r>
      <w:r w:rsidRPr="0006105C">
        <w:rPr>
          <w:i/>
          <w:iCs/>
        </w:rPr>
        <w:t>Live near a surgery BUT doctor who usually sees me is now 2 buses away. Not accessible.</w:t>
      </w:r>
      <w:r>
        <w:rPr>
          <w:i/>
          <w:iCs/>
        </w:rPr>
        <w:t>”</w:t>
      </w:r>
    </w:p>
    <w:p w14:paraId="4F61D601" w14:textId="77777777" w:rsidR="00BB784E" w:rsidRDefault="00BB784E" w:rsidP="00823056">
      <w:pPr>
        <w:tabs>
          <w:tab w:val="center" w:pos="5233"/>
        </w:tabs>
      </w:pPr>
    </w:p>
    <w:p w14:paraId="627F3CAA" w14:textId="6D702CF3" w:rsidR="00057BBA" w:rsidRPr="000F2D20" w:rsidRDefault="00BB784E" w:rsidP="00823056">
      <w:pPr>
        <w:tabs>
          <w:tab w:val="center" w:pos="5233"/>
        </w:tabs>
        <w:rPr>
          <w:b/>
          <w:bCs/>
          <w:color w:val="1F10B0"/>
          <w:sz w:val="32"/>
          <w:szCs w:val="32"/>
        </w:rPr>
      </w:pPr>
      <w:r w:rsidRPr="000F2D20">
        <w:rPr>
          <w:b/>
          <w:bCs/>
          <w:color w:val="1F10B0"/>
          <w:sz w:val="32"/>
          <w:szCs w:val="32"/>
        </w:rPr>
        <w:t>KONP</w:t>
      </w:r>
      <w:r w:rsidR="00BC0585" w:rsidRPr="000F2D20">
        <w:rPr>
          <w:b/>
          <w:bCs/>
          <w:color w:val="1F10B0"/>
          <w:sz w:val="32"/>
          <w:szCs w:val="32"/>
        </w:rPr>
        <w:t xml:space="preserve"> </w:t>
      </w:r>
      <w:r w:rsidRPr="000F2D20">
        <w:rPr>
          <w:b/>
          <w:bCs/>
          <w:color w:val="1F10B0"/>
          <w:sz w:val="32"/>
          <w:szCs w:val="32"/>
        </w:rPr>
        <w:t>/</w:t>
      </w:r>
      <w:r w:rsidR="00BC0585" w:rsidRPr="000F2D20">
        <w:rPr>
          <w:b/>
          <w:bCs/>
          <w:color w:val="1F10B0"/>
          <w:sz w:val="32"/>
          <w:szCs w:val="32"/>
        </w:rPr>
        <w:t xml:space="preserve"> </w:t>
      </w:r>
      <w:r w:rsidRPr="000F2D20">
        <w:rPr>
          <w:b/>
          <w:bCs/>
          <w:color w:val="1F10B0"/>
          <w:sz w:val="32"/>
          <w:szCs w:val="32"/>
        </w:rPr>
        <w:t xml:space="preserve">Health Campaigns Together: </w:t>
      </w:r>
      <w:r w:rsidR="00057BBA" w:rsidRPr="000F2D20">
        <w:rPr>
          <w:b/>
          <w:bCs/>
          <w:color w:val="1F10B0"/>
          <w:sz w:val="32"/>
          <w:szCs w:val="32"/>
        </w:rPr>
        <w:t>Vision for a People’s NHS</w:t>
      </w:r>
    </w:p>
    <w:p w14:paraId="12E81CE6" w14:textId="3C8F7ED8" w:rsidR="00057BBA" w:rsidRDefault="00057BBA" w:rsidP="00057BBA">
      <w:pPr>
        <w:pStyle w:val="ListParagraph"/>
        <w:numPr>
          <w:ilvl w:val="0"/>
          <w:numId w:val="2"/>
        </w:numPr>
        <w:tabs>
          <w:tab w:val="center" w:pos="5233"/>
        </w:tabs>
      </w:pPr>
      <w:r>
        <w:t xml:space="preserve">A publicly provided NHS: </w:t>
      </w:r>
      <w:r w:rsidR="00BB784E">
        <w:t>e</w:t>
      </w:r>
      <w:r>
        <w:t xml:space="preserve">nd </w:t>
      </w:r>
      <w:r w:rsidR="00BB784E">
        <w:t>private involvement</w:t>
      </w:r>
    </w:p>
    <w:p w14:paraId="2BDFB867" w14:textId="34A140F3" w:rsidR="00BB784E" w:rsidRDefault="00BB784E" w:rsidP="00057BBA">
      <w:pPr>
        <w:pStyle w:val="ListParagraph"/>
        <w:numPr>
          <w:ilvl w:val="0"/>
          <w:numId w:val="2"/>
        </w:numPr>
        <w:tabs>
          <w:tab w:val="center" w:pos="5233"/>
        </w:tabs>
      </w:pPr>
      <w:r>
        <w:t>An NHS funded to succeed – not defunded to fail</w:t>
      </w:r>
    </w:p>
    <w:p w14:paraId="6ADEC516" w14:textId="1250D64A" w:rsidR="00BB784E" w:rsidRDefault="00BB784E" w:rsidP="00057BBA">
      <w:pPr>
        <w:pStyle w:val="ListParagraph"/>
        <w:numPr>
          <w:ilvl w:val="0"/>
          <w:numId w:val="2"/>
        </w:numPr>
        <w:tabs>
          <w:tab w:val="center" w:pos="5233"/>
        </w:tabs>
      </w:pPr>
      <w:r>
        <w:t>Respect, recognition and decent pay &amp; conditions for all health workers</w:t>
      </w:r>
    </w:p>
    <w:p w14:paraId="335F2C89" w14:textId="4527ED63" w:rsidR="00BB784E" w:rsidRDefault="00BB784E" w:rsidP="00057BBA">
      <w:pPr>
        <w:pStyle w:val="ListParagraph"/>
        <w:numPr>
          <w:ilvl w:val="0"/>
          <w:numId w:val="2"/>
        </w:numPr>
        <w:tabs>
          <w:tab w:val="center" w:pos="5233"/>
        </w:tabs>
      </w:pPr>
      <w:r>
        <w:t>Re-invest in public health &amp; tackle health inequalities</w:t>
      </w:r>
    </w:p>
    <w:p w14:paraId="28D70066" w14:textId="7217C51C" w:rsidR="00BB784E" w:rsidRDefault="00BB784E" w:rsidP="00057BBA">
      <w:pPr>
        <w:pStyle w:val="ListParagraph"/>
        <w:numPr>
          <w:ilvl w:val="0"/>
          <w:numId w:val="2"/>
        </w:numPr>
        <w:tabs>
          <w:tab w:val="center" w:pos="5233"/>
        </w:tabs>
      </w:pPr>
      <w:r>
        <w:t>Rebuild, restore and expand our NHS.</w:t>
      </w:r>
    </w:p>
    <w:p w14:paraId="3C6AA459" w14:textId="77777777" w:rsidR="00792969" w:rsidRDefault="00792969" w:rsidP="00792969">
      <w:pPr>
        <w:pStyle w:val="ListParagraph"/>
        <w:tabs>
          <w:tab w:val="center" w:pos="5233"/>
        </w:tabs>
      </w:pPr>
    </w:p>
    <w:p w14:paraId="10F0289C" w14:textId="18EA8761" w:rsidR="00792969" w:rsidRPr="000F2D20" w:rsidRDefault="00BB784E" w:rsidP="00792969">
      <w:pPr>
        <w:tabs>
          <w:tab w:val="center" w:pos="5233"/>
        </w:tabs>
        <w:rPr>
          <w:color w:val="1F10B0"/>
        </w:rPr>
      </w:pPr>
      <w:r w:rsidRPr="000F2D20">
        <w:rPr>
          <w:b/>
          <w:bCs/>
          <w:color w:val="1F10B0"/>
          <w:sz w:val="32"/>
          <w:szCs w:val="32"/>
        </w:rPr>
        <w:t>Keep Our NHS Public North East</w:t>
      </w:r>
      <w:r w:rsidR="00792969">
        <w:rPr>
          <w:b/>
          <w:bCs/>
          <w:color w:val="0000FF"/>
          <w:sz w:val="32"/>
          <w:szCs w:val="32"/>
        </w:rPr>
        <w:t xml:space="preserve">        </w:t>
      </w:r>
      <w:hyperlink r:id="rId9" w:history="1">
        <w:r w:rsidR="00302896" w:rsidRPr="000F2D20">
          <w:rPr>
            <w:rStyle w:val="Hyperlink"/>
            <w:b/>
            <w:bCs/>
            <w:color w:val="1F10B0"/>
          </w:rPr>
          <w:t>www.konpnortheast.com</w:t>
        </w:r>
      </w:hyperlink>
    </w:p>
    <w:p w14:paraId="67597A3D" w14:textId="77777777" w:rsidR="00BB784E" w:rsidRPr="00BB784E" w:rsidRDefault="00BB784E" w:rsidP="00BB784E">
      <w:pPr>
        <w:tabs>
          <w:tab w:val="center" w:pos="5233"/>
        </w:tabs>
      </w:pPr>
      <w:r w:rsidRPr="00BB784E">
        <w:rPr>
          <w:b/>
          <w:bCs/>
          <w:i/>
          <w:iCs/>
        </w:rPr>
        <w:t>No cuts or cash-driven closures  |  Fair pay for all NHS staff  |  A fully-funded, universal, publicly owned and publicly provided National Health Service </w:t>
      </w:r>
    </w:p>
    <w:sectPr w:rsidR="00BB784E" w:rsidRPr="00BB784E" w:rsidSect="00837D78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A3519" w14:textId="77777777" w:rsidR="00BB0744" w:rsidRDefault="00BB0744" w:rsidP="00115FCD">
      <w:pPr>
        <w:spacing w:after="0" w:line="240" w:lineRule="auto"/>
      </w:pPr>
      <w:r>
        <w:separator/>
      </w:r>
    </w:p>
  </w:endnote>
  <w:endnote w:type="continuationSeparator" w:id="0">
    <w:p w14:paraId="32E41D9C" w14:textId="77777777" w:rsidR="00BB0744" w:rsidRDefault="00BB0744" w:rsidP="00115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284327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CC893A" w14:textId="29D9BFD6" w:rsidR="00115FCD" w:rsidRDefault="00115FC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BB54E4" w14:textId="77777777" w:rsidR="00115FCD" w:rsidRDefault="00115F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F2208E" w14:textId="77777777" w:rsidR="00BB0744" w:rsidRDefault="00BB0744" w:rsidP="00115FCD">
      <w:pPr>
        <w:spacing w:after="0" w:line="240" w:lineRule="auto"/>
      </w:pPr>
      <w:r>
        <w:separator/>
      </w:r>
    </w:p>
  </w:footnote>
  <w:footnote w:type="continuationSeparator" w:id="0">
    <w:p w14:paraId="24B65B39" w14:textId="77777777" w:rsidR="00BB0744" w:rsidRDefault="00BB0744" w:rsidP="00115F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404A5"/>
    <w:multiLevelType w:val="hybridMultilevel"/>
    <w:tmpl w:val="CBF065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871C9E"/>
    <w:multiLevelType w:val="hybridMultilevel"/>
    <w:tmpl w:val="381608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9976461">
    <w:abstractNumId w:val="1"/>
  </w:num>
  <w:num w:numId="2" w16cid:durableId="16362498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79B"/>
    <w:rsid w:val="00057BBA"/>
    <w:rsid w:val="0006105C"/>
    <w:rsid w:val="000A5D55"/>
    <w:rsid w:val="000F2CE6"/>
    <w:rsid w:val="000F2D20"/>
    <w:rsid w:val="00115FCD"/>
    <w:rsid w:val="00156B8C"/>
    <w:rsid w:val="00245CEA"/>
    <w:rsid w:val="00262687"/>
    <w:rsid w:val="002670CE"/>
    <w:rsid w:val="002A1306"/>
    <w:rsid w:val="00302896"/>
    <w:rsid w:val="003769F8"/>
    <w:rsid w:val="003A63E6"/>
    <w:rsid w:val="003C3740"/>
    <w:rsid w:val="004E768A"/>
    <w:rsid w:val="004F078D"/>
    <w:rsid w:val="004F1954"/>
    <w:rsid w:val="00560030"/>
    <w:rsid w:val="005A7E86"/>
    <w:rsid w:val="005D517F"/>
    <w:rsid w:val="0061035D"/>
    <w:rsid w:val="00626BB3"/>
    <w:rsid w:val="0064301C"/>
    <w:rsid w:val="0064679B"/>
    <w:rsid w:val="006F5596"/>
    <w:rsid w:val="00792969"/>
    <w:rsid w:val="007A3D56"/>
    <w:rsid w:val="007B528D"/>
    <w:rsid w:val="00823056"/>
    <w:rsid w:val="00837D78"/>
    <w:rsid w:val="0088524D"/>
    <w:rsid w:val="008F1490"/>
    <w:rsid w:val="008F3002"/>
    <w:rsid w:val="00907FDC"/>
    <w:rsid w:val="00996D11"/>
    <w:rsid w:val="00A61E00"/>
    <w:rsid w:val="00AB0BB8"/>
    <w:rsid w:val="00B50FF3"/>
    <w:rsid w:val="00B53185"/>
    <w:rsid w:val="00B92E9E"/>
    <w:rsid w:val="00BB0744"/>
    <w:rsid w:val="00BB784E"/>
    <w:rsid w:val="00BC0585"/>
    <w:rsid w:val="00BC3FC7"/>
    <w:rsid w:val="00C01613"/>
    <w:rsid w:val="00C35917"/>
    <w:rsid w:val="00C90AFB"/>
    <w:rsid w:val="00CA3592"/>
    <w:rsid w:val="00CA72FB"/>
    <w:rsid w:val="00CC024D"/>
    <w:rsid w:val="00CD762B"/>
    <w:rsid w:val="00D10006"/>
    <w:rsid w:val="00D56C21"/>
    <w:rsid w:val="00D837D5"/>
    <w:rsid w:val="00D867F7"/>
    <w:rsid w:val="00DF399E"/>
    <w:rsid w:val="00E17EBB"/>
    <w:rsid w:val="00E2505B"/>
    <w:rsid w:val="00E41CC0"/>
    <w:rsid w:val="00F375D3"/>
    <w:rsid w:val="00F93626"/>
    <w:rsid w:val="00FB0EED"/>
    <w:rsid w:val="00FD7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63302"/>
  <w15:chartTrackingRefBased/>
  <w15:docId w15:val="{233FBD0A-A93A-44A0-8C3E-F6F955CB3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67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67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67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67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67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67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67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67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67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67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67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67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67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67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67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67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67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67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67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67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67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67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67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67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67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67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67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67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679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C3FC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C3F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115F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FCD"/>
  </w:style>
  <w:style w:type="paragraph" w:styleId="Footer">
    <w:name w:val="footer"/>
    <w:basedOn w:val="Normal"/>
    <w:link w:val="FooterChar"/>
    <w:uiPriority w:val="99"/>
    <w:unhideWhenUsed/>
    <w:rsid w:val="00115F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FCD"/>
  </w:style>
  <w:style w:type="table" w:styleId="TableGrid">
    <w:name w:val="Table Grid"/>
    <w:basedOn w:val="TableNormal"/>
    <w:uiPriority w:val="39"/>
    <w:rsid w:val="00907F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BB78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6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95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96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38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75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95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90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95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44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2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7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1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79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26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81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36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293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0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0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45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67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884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942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38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70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013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eepournhspublic.com/wp-content/uploads/2024/02/Restore-the-Peoples-NHS-spreads-numbered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konpnortheas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1042</Words>
  <Characters>5943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Jude WBay</dc:creator>
  <cp:keywords/>
  <dc:description/>
  <cp:lastModifiedBy>John Whalley</cp:lastModifiedBy>
  <cp:revision>4</cp:revision>
  <cp:lastPrinted>2024-03-19T16:27:00Z</cp:lastPrinted>
  <dcterms:created xsi:type="dcterms:W3CDTF">2025-01-20T07:53:00Z</dcterms:created>
  <dcterms:modified xsi:type="dcterms:W3CDTF">2025-01-20T08:22:00Z</dcterms:modified>
</cp:coreProperties>
</file>