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309A2B" w14:textId="5869F19E" w:rsidR="003A63E6" w:rsidRDefault="003A63E6" w:rsidP="003A63E6">
      <w:pPr>
        <w:rPr>
          <w:b/>
          <w:bCs/>
        </w:rPr>
      </w:pPr>
      <w:r>
        <w:rPr>
          <w:b/>
          <w:bCs/>
        </w:rPr>
        <w:t>Dear Ian Levy MP</w:t>
      </w:r>
    </w:p>
    <w:p w14:paraId="53B9EE38" w14:textId="78A27DAC" w:rsidR="003A63E6" w:rsidRDefault="003A63E6" w:rsidP="003A63E6">
      <w:pPr>
        <w:rPr>
          <w:b/>
          <w:bCs/>
        </w:rPr>
      </w:pPr>
      <w:r>
        <w:rPr>
          <w:b/>
          <w:bCs/>
        </w:rPr>
        <w:t>Saturday 9</w:t>
      </w:r>
      <w:r w:rsidRPr="003A63E6">
        <w:rPr>
          <w:b/>
          <w:bCs/>
          <w:vertAlign w:val="superscript"/>
        </w:rPr>
        <w:t>th</w:t>
      </w:r>
      <w:r>
        <w:rPr>
          <w:b/>
          <w:bCs/>
        </w:rPr>
        <w:t xml:space="preserve"> March was a National Day of Action for Keep Our NHS Public (KONP).  KONP North East marked this day by leafleting in Blyth and Cramlington to inform local people about the five </w:t>
      </w:r>
      <w:r w:rsidR="00E2505B">
        <w:rPr>
          <w:b/>
          <w:bCs/>
        </w:rPr>
        <w:t>core demands</w:t>
      </w:r>
      <w:r w:rsidR="00C90AFB">
        <w:rPr>
          <w:b/>
          <w:bCs/>
        </w:rPr>
        <w:t>, as identified by KONP,</w:t>
      </w:r>
      <w:r>
        <w:rPr>
          <w:b/>
          <w:bCs/>
        </w:rPr>
        <w:t xml:space="preserve"> required to restore our </w:t>
      </w:r>
      <w:r w:rsidR="00E2505B">
        <w:rPr>
          <w:b/>
          <w:bCs/>
        </w:rPr>
        <w:t>struggling</w:t>
      </w:r>
      <w:r>
        <w:rPr>
          <w:b/>
          <w:bCs/>
        </w:rPr>
        <w:t xml:space="preserve"> NHS</w:t>
      </w:r>
      <w:r w:rsidR="00E2505B">
        <w:rPr>
          <w:b/>
          <w:bCs/>
        </w:rPr>
        <w:t>:</w:t>
      </w:r>
    </w:p>
    <w:p w14:paraId="3F113AAC" w14:textId="79C72FDB" w:rsidR="00E2505B" w:rsidRPr="00E2505B" w:rsidRDefault="00E2505B" w:rsidP="00E2505B">
      <w:pPr>
        <w:pStyle w:val="ListParagraph"/>
        <w:numPr>
          <w:ilvl w:val="0"/>
          <w:numId w:val="1"/>
        </w:numPr>
        <w:rPr>
          <w:b/>
          <w:bCs/>
        </w:rPr>
      </w:pPr>
      <w:r w:rsidRPr="00E2505B">
        <w:rPr>
          <w:b/>
          <w:bCs/>
        </w:rPr>
        <w:t>A publicly provided NHS: end private involvement</w:t>
      </w:r>
    </w:p>
    <w:p w14:paraId="410A1BB9" w14:textId="6983D6E6" w:rsidR="00E2505B" w:rsidRPr="00E2505B" w:rsidRDefault="00E2505B" w:rsidP="00E2505B">
      <w:pPr>
        <w:pStyle w:val="ListParagraph"/>
        <w:numPr>
          <w:ilvl w:val="0"/>
          <w:numId w:val="1"/>
        </w:numPr>
        <w:rPr>
          <w:b/>
          <w:bCs/>
        </w:rPr>
      </w:pPr>
      <w:r w:rsidRPr="00E2505B">
        <w:rPr>
          <w:b/>
          <w:bCs/>
        </w:rPr>
        <w:t>An NHS funded to succeed – not defunded to fail</w:t>
      </w:r>
    </w:p>
    <w:p w14:paraId="2974DCC4" w14:textId="4D881CD7" w:rsidR="00E2505B" w:rsidRPr="00E2505B" w:rsidRDefault="00E2505B" w:rsidP="00E2505B">
      <w:pPr>
        <w:pStyle w:val="ListParagraph"/>
        <w:numPr>
          <w:ilvl w:val="0"/>
          <w:numId w:val="1"/>
        </w:numPr>
        <w:rPr>
          <w:b/>
          <w:bCs/>
        </w:rPr>
      </w:pPr>
      <w:r w:rsidRPr="00E2505B">
        <w:rPr>
          <w:b/>
          <w:bCs/>
        </w:rPr>
        <w:t>Respect, recognition; and decent pay &amp; conditions for all health workers</w:t>
      </w:r>
    </w:p>
    <w:p w14:paraId="59E75AF2" w14:textId="43816DB7" w:rsidR="00E2505B" w:rsidRPr="00E2505B" w:rsidRDefault="00E2505B" w:rsidP="00E2505B">
      <w:pPr>
        <w:pStyle w:val="ListParagraph"/>
        <w:numPr>
          <w:ilvl w:val="0"/>
          <w:numId w:val="1"/>
        </w:numPr>
        <w:rPr>
          <w:b/>
          <w:bCs/>
        </w:rPr>
      </w:pPr>
      <w:r w:rsidRPr="00E2505B">
        <w:rPr>
          <w:b/>
          <w:bCs/>
        </w:rPr>
        <w:t>Re-invest in public health and tackle health inequalities</w:t>
      </w:r>
    </w:p>
    <w:p w14:paraId="5604E9A3" w14:textId="0AA48E86" w:rsidR="00E2505B" w:rsidRPr="00E2505B" w:rsidRDefault="00E2505B" w:rsidP="00E2505B">
      <w:pPr>
        <w:pStyle w:val="ListParagraph"/>
        <w:numPr>
          <w:ilvl w:val="0"/>
          <w:numId w:val="1"/>
        </w:numPr>
        <w:rPr>
          <w:b/>
          <w:bCs/>
        </w:rPr>
      </w:pPr>
      <w:r w:rsidRPr="00E2505B">
        <w:rPr>
          <w:b/>
          <w:bCs/>
        </w:rPr>
        <w:t>Rebuild, restore, and expand our NHS.</w:t>
      </w:r>
    </w:p>
    <w:p w14:paraId="0E031CAB" w14:textId="2BB09372" w:rsidR="003A63E6" w:rsidRDefault="00E2505B" w:rsidP="003A63E6">
      <w:pPr>
        <w:rPr>
          <w:b/>
          <w:bCs/>
        </w:rPr>
      </w:pPr>
      <w:r>
        <w:rPr>
          <w:b/>
          <w:bCs/>
        </w:rPr>
        <w:t>In addition to leafleting, we gave people the option of sending you a postcard</w:t>
      </w:r>
      <w:r w:rsidR="003769F8">
        <w:rPr>
          <w:b/>
          <w:bCs/>
        </w:rPr>
        <w:t xml:space="preserve">, asking you to support and promote these demands, whenever and wherever possible.  Thirty-nine of your constituents chose this option and the majority </w:t>
      </w:r>
      <w:r w:rsidR="00C90AFB">
        <w:rPr>
          <w:b/>
          <w:bCs/>
        </w:rPr>
        <w:t xml:space="preserve">of these </w:t>
      </w:r>
      <w:r w:rsidR="003769F8">
        <w:rPr>
          <w:b/>
          <w:bCs/>
        </w:rPr>
        <w:t xml:space="preserve">also added their own comments about local health services.  A short report has been included with this letter, along with the leaflet, </w:t>
      </w:r>
      <w:proofErr w:type="gramStart"/>
      <w:r w:rsidR="003769F8">
        <w:rPr>
          <w:b/>
          <w:bCs/>
        </w:rPr>
        <w:t>postcards</w:t>
      </w:r>
      <w:proofErr w:type="gramEnd"/>
      <w:r w:rsidR="003769F8">
        <w:rPr>
          <w:b/>
          <w:bCs/>
        </w:rPr>
        <w:t xml:space="preserve"> and a copy of the KONP/Health Campaigns Together publication</w:t>
      </w:r>
      <w:r w:rsidR="00C90AFB">
        <w:rPr>
          <w:b/>
          <w:bCs/>
        </w:rPr>
        <w:t>,</w:t>
      </w:r>
      <w:r w:rsidR="003769F8">
        <w:rPr>
          <w:b/>
          <w:bCs/>
        </w:rPr>
        <w:t xml:space="preserve"> Restore the People’s NHS.</w:t>
      </w:r>
    </w:p>
    <w:p w14:paraId="713318D3" w14:textId="2BFCA83F" w:rsidR="003A63E6" w:rsidRDefault="003A63E6" w:rsidP="003A63E6">
      <w:pPr>
        <w:rPr>
          <w:b/>
          <w:bCs/>
        </w:rPr>
      </w:pPr>
      <w:r>
        <w:rPr>
          <w:b/>
          <w:bCs/>
        </w:rPr>
        <w:t>Please do not assume that the</w:t>
      </w:r>
      <w:r w:rsidR="003769F8">
        <w:rPr>
          <w:b/>
          <w:bCs/>
        </w:rPr>
        <w:t xml:space="preserve"> report </w:t>
      </w:r>
      <w:r w:rsidR="00C90AFB">
        <w:rPr>
          <w:b/>
          <w:bCs/>
        </w:rPr>
        <w:t xml:space="preserve">outlines all </w:t>
      </w:r>
      <w:r>
        <w:rPr>
          <w:b/>
          <w:bCs/>
        </w:rPr>
        <w:t xml:space="preserve">the concerns your constituents have about health services, </w:t>
      </w:r>
      <w:r w:rsidR="00C90AFB">
        <w:rPr>
          <w:b/>
          <w:bCs/>
        </w:rPr>
        <w:t xml:space="preserve">we are very aware that </w:t>
      </w:r>
      <w:r>
        <w:rPr>
          <w:b/>
          <w:bCs/>
        </w:rPr>
        <w:t xml:space="preserve">this is just a snapshot of views.  These comments were the spontaneous responses of people asked in the street about any concerns they might have about local health services, without time to plan their answers.   They also had a limited space, on </w:t>
      </w:r>
      <w:r w:rsidR="003769F8">
        <w:rPr>
          <w:b/>
          <w:bCs/>
        </w:rPr>
        <w:t>the</w:t>
      </w:r>
      <w:r>
        <w:rPr>
          <w:b/>
          <w:bCs/>
        </w:rPr>
        <w:t xml:space="preserve"> postcard, in which to express their views.  </w:t>
      </w:r>
    </w:p>
    <w:p w14:paraId="4F307CC7" w14:textId="705608E5" w:rsidR="000A5D55" w:rsidRDefault="00C90AFB" w:rsidP="000A5D55">
      <w:pPr>
        <w:rPr>
          <w:b/>
          <w:bCs/>
        </w:rPr>
      </w:pPr>
      <w:r>
        <w:rPr>
          <w:b/>
          <w:bCs/>
        </w:rPr>
        <w:t>We would be very interested to hear your response to the postcards and report. However, p</w:t>
      </w:r>
      <w:r w:rsidR="00E2505B" w:rsidRPr="00C90AFB">
        <w:rPr>
          <w:b/>
          <w:bCs/>
        </w:rPr>
        <w:t>lease note that y</w:t>
      </w:r>
      <w:r w:rsidR="000A5D55" w:rsidRPr="00C90AFB">
        <w:rPr>
          <w:b/>
          <w:bCs/>
        </w:rPr>
        <w:t>our constituents have supplied you with their names and addresses, in the expectation that they will receive a reply from you.</w:t>
      </w:r>
    </w:p>
    <w:p w14:paraId="1F27B5D3" w14:textId="359815D3" w:rsidR="00C90AFB" w:rsidRDefault="00C90AFB" w:rsidP="000A5D55">
      <w:pPr>
        <w:rPr>
          <w:b/>
          <w:bCs/>
        </w:rPr>
      </w:pPr>
      <w:r>
        <w:rPr>
          <w:b/>
          <w:bCs/>
        </w:rPr>
        <w:t>Regards</w:t>
      </w:r>
    </w:p>
    <w:p w14:paraId="1934DD24" w14:textId="37DC3263" w:rsidR="00C90AFB" w:rsidRDefault="00C90AFB" w:rsidP="000A5D55">
      <w:pPr>
        <w:rPr>
          <w:b/>
          <w:bCs/>
        </w:rPr>
      </w:pPr>
      <w:r>
        <w:rPr>
          <w:b/>
          <w:bCs/>
        </w:rPr>
        <w:t>Jude Letham (on behalf of KONPNE Steering Group)</w:t>
      </w:r>
    </w:p>
    <w:p w14:paraId="65342103" w14:textId="38B0F363" w:rsidR="00C90AFB" w:rsidRPr="00C90AFB" w:rsidRDefault="00C90AFB" w:rsidP="000A5D55">
      <w:pPr>
        <w:rPr>
          <w:b/>
          <w:bCs/>
        </w:rPr>
      </w:pPr>
      <w:r>
        <w:rPr>
          <w:b/>
          <w:bCs/>
        </w:rPr>
        <w:t>Co-ordinator</w:t>
      </w:r>
    </w:p>
    <w:p w14:paraId="1C1CFC57" w14:textId="6D8563DC" w:rsidR="003A63E6" w:rsidRDefault="003A63E6" w:rsidP="000A5D55">
      <w:pPr>
        <w:rPr>
          <w:b/>
          <w:bCs/>
          <w:color w:val="1F10B0"/>
          <w:sz w:val="32"/>
          <w:szCs w:val="32"/>
        </w:rPr>
      </w:pPr>
    </w:p>
    <w:p w14:paraId="43341191" w14:textId="77777777" w:rsidR="003A63E6" w:rsidRDefault="003A63E6" w:rsidP="000A5D55">
      <w:pPr>
        <w:rPr>
          <w:b/>
          <w:bCs/>
          <w:color w:val="1F10B0"/>
          <w:sz w:val="32"/>
          <w:szCs w:val="32"/>
        </w:rPr>
      </w:pPr>
    </w:p>
    <w:p w14:paraId="7C8111D6" w14:textId="77777777" w:rsidR="003A63E6" w:rsidRDefault="003A63E6" w:rsidP="000A5D55">
      <w:pPr>
        <w:rPr>
          <w:b/>
          <w:bCs/>
          <w:color w:val="1F10B0"/>
          <w:sz w:val="32"/>
          <w:szCs w:val="32"/>
        </w:rPr>
      </w:pPr>
    </w:p>
    <w:p w14:paraId="650DBAD4" w14:textId="77777777" w:rsidR="003A63E6" w:rsidRDefault="003A63E6" w:rsidP="000A5D55">
      <w:pPr>
        <w:rPr>
          <w:b/>
          <w:bCs/>
          <w:color w:val="1F10B0"/>
          <w:sz w:val="32"/>
          <w:szCs w:val="32"/>
        </w:rPr>
      </w:pPr>
    </w:p>
    <w:p w14:paraId="5D656B66" w14:textId="77777777" w:rsidR="003A63E6" w:rsidRDefault="003A63E6" w:rsidP="000A5D55">
      <w:pPr>
        <w:rPr>
          <w:b/>
          <w:bCs/>
          <w:color w:val="1F10B0"/>
          <w:sz w:val="32"/>
          <w:szCs w:val="32"/>
        </w:rPr>
      </w:pPr>
    </w:p>
    <w:p w14:paraId="4998D24D" w14:textId="77777777" w:rsidR="003A63E6" w:rsidRDefault="003A63E6" w:rsidP="000A5D55">
      <w:pPr>
        <w:rPr>
          <w:b/>
          <w:bCs/>
          <w:color w:val="1F10B0"/>
          <w:sz w:val="32"/>
          <w:szCs w:val="32"/>
        </w:rPr>
      </w:pPr>
      <w:r w:rsidRPr="003A63E6">
        <w:rPr>
          <w:b/>
          <w:bCs/>
          <w:color w:val="1F10B0"/>
          <w:sz w:val="32"/>
          <w:szCs w:val="32"/>
        </w:rPr>
        <w:lastRenderedPageBreak/>
        <w:t>Keep Our NHS Public</w:t>
      </w:r>
      <w:r>
        <w:rPr>
          <w:b/>
          <w:bCs/>
          <w:color w:val="1F10B0"/>
          <w:sz w:val="32"/>
          <w:szCs w:val="32"/>
        </w:rPr>
        <w:t xml:space="preserve"> North East </w:t>
      </w:r>
      <w:r w:rsidRPr="003A63E6">
        <w:rPr>
          <w:b/>
          <w:bCs/>
          <w:color w:val="1F10B0"/>
          <w:sz w:val="32"/>
          <w:szCs w:val="32"/>
        </w:rPr>
        <w:t xml:space="preserve"> </w:t>
      </w:r>
    </w:p>
    <w:p w14:paraId="0E046389" w14:textId="4A917741" w:rsidR="003A63E6" w:rsidRPr="003A63E6" w:rsidRDefault="003A63E6" w:rsidP="000A5D55">
      <w:pPr>
        <w:rPr>
          <w:color w:val="1F10B0"/>
          <w:sz w:val="32"/>
          <w:szCs w:val="32"/>
        </w:rPr>
      </w:pPr>
      <w:r w:rsidRPr="003A63E6">
        <w:rPr>
          <w:b/>
          <w:bCs/>
          <w:color w:val="1F10B0"/>
          <w:sz w:val="32"/>
          <w:szCs w:val="32"/>
        </w:rPr>
        <w:t>Day of Action Saturday 9</w:t>
      </w:r>
      <w:r w:rsidRPr="003A63E6">
        <w:rPr>
          <w:b/>
          <w:bCs/>
          <w:color w:val="1F10B0"/>
          <w:sz w:val="32"/>
          <w:szCs w:val="32"/>
          <w:vertAlign w:val="superscript"/>
        </w:rPr>
        <w:t>th</w:t>
      </w:r>
      <w:r w:rsidRPr="003A63E6">
        <w:rPr>
          <w:b/>
          <w:bCs/>
          <w:color w:val="1F10B0"/>
          <w:sz w:val="32"/>
          <w:szCs w:val="32"/>
        </w:rPr>
        <w:t xml:space="preserve"> March</w:t>
      </w:r>
    </w:p>
    <w:p w14:paraId="4F5E28F2" w14:textId="6BC0EAF4" w:rsidR="0006105C" w:rsidRPr="003A63E6" w:rsidRDefault="000A5D55">
      <w:pPr>
        <w:rPr>
          <w:b/>
          <w:bCs/>
          <w:color w:val="1F10B0"/>
          <w:sz w:val="32"/>
          <w:szCs w:val="32"/>
        </w:rPr>
      </w:pPr>
      <w:r w:rsidRPr="003A63E6">
        <w:rPr>
          <w:b/>
          <w:bCs/>
          <w:color w:val="1F10B0"/>
          <w:sz w:val="32"/>
          <w:szCs w:val="32"/>
        </w:rPr>
        <w:t xml:space="preserve">Summary of Comments </w:t>
      </w:r>
      <w:r w:rsidR="003A63E6" w:rsidRPr="003A63E6">
        <w:rPr>
          <w:b/>
          <w:bCs/>
          <w:color w:val="1F10B0"/>
          <w:sz w:val="32"/>
          <w:szCs w:val="32"/>
        </w:rPr>
        <w:t>(Collected in Blyth and Cramlington) m</w:t>
      </w:r>
      <w:r w:rsidRPr="003A63E6">
        <w:rPr>
          <w:b/>
          <w:bCs/>
          <w:color w:val="1F10B0"/>
          <w:sz w:val="32"/>
          <w:szCs w:val="32"/>
        </w:rPr>
        <w:t xml:space="preserve">ade by Ian Levy’s Constituents  </w:t>
      </w:r>
    </w:p>
    <w:p w14:paraId="23151513" w14:textId="574418C1" w:rsidR="00A61E00" w:rsidRDefault="005A7E86">
      <w:pPr>
        <w:rPr>
          <w:b/>
          <w:bCs/>
        </w:rPr>
      </w:pPr>
      <w:r>
        <w:rPr>
          <w:b/>
          <w:bCs/>
        </w:rPr>
        <w:t>To make their responses more accessible, we have grouped them into areas of concern.</w:t>
      </w:r>
      <w:r w:rsidR="00FB0EED">
        <w:rPr>
          <w:b/>
          <w:bCs/>
        </w:rPr>
        <w:t xml:space="preserve">  We have also linked their comments with</w:t>
      </w:r>
      <w:r w:rsidR="00C90AFB">
        <w:rPr>
          <w:b/>
          <w:bCs/>
        </w:rPr>
        <w:t xml:space="preserve"> statements from</w:t>
      </w:r>
      <w:r w:rsidR="00FB0EED">
        <w:rPr>
          <w:b/>
          <w:bCs/>
        </w:rPr>
        <w:t xml:space="preserve"> </w:t>
      </w:r>
      <w:r w:rsidR="00B92E9E">
        <w:rPr>
          <w:b/>
          <w:bCs/>
        </w:rPr>
        <w:t>the KONP/Health Campaigns Together publication, Restore the People’s NHS.</w:t>
      </w:r>
    </w:p>
    <w:p w14:paraId="4DFD854C" w14:textId="1957477A" w:rsidR="005A7E86" w:rsidRPr="00B92E9E" w:rsidRDefault="005A7E86">
      <w:pPr>
        <w:rPr>
          <w:b/>
          <w:bCs/>
          <w:color w:val="1F10B0"/>
          <w:sz w:val="32"/>
          <w:szCs w:val="32"/>
        </w:rPr>
      </w:pPr>
      <w:r w:rsidRPr="00B92E9E">
        <w:rPr>
          <w:b/>
          <w:bCs/>
          <w:color w:val="1F10B0"/>
          <w:sz w:val="32"/>
          <w:szCs w:val="32"/>
        </w:rPr>
        <w:t>GP Services</w:t>
      </w:r>
    </w:p>
    <w:p w14:paraId="69036E5C" w14:textId="5CFC99E0" w:rsidR="0064679B" w:rsidRPr="007B528D" w:rsidRDefault="0064679B">
      <w:pPr>
        <w:rPr>
          <w:b/>
          <w:bCs/>
        </w:rPr>
      </w:pPr>
      <w:r w:rsidRPr="007B528D">
        <w:rPr>
          <w:b/>
          <w:bCs/>
        </w:rPr>
        <w:t>56% expressed concerns about GP services, the most common complaint was the difficulty getting a timely GP appointment, as illustrated by the following comments:</w:t>
      </w:r>
    </w:p>
    <w:p w14:paraId="5165E2A9" w14:textId="61CC9A14" w:rsidR="0064679B" w:rsidRDefault="0064679B" w:rsidP="0064679B">
      <w:pPr>
        <w:rPr>
          <w:i/>
          <w:iCs/>
        </w:rPr>
      </w:pPr>
      <w:r w:rsidRPr="0064679B">
        <w:rPr>
          <w:i/>
          <w:iCs/>
        </w:rPr>
        <w:t>“My son is 8 weeks old and has been bad with his chest.  I’ve been trying all week to get a doctor’s appointment and can’t get one, because they’re constantly full.”</w:t>
      </w:r>
    </w:p>
    <w:p w14:paraId="0D79D798" w14:textId="0C808BC8" w:rsidR="0064679B" w:rsidRDefault="0064679B" w:rsidP="0064679B">
      <w:pPr>
        <w:rPr>
          <w:i/>
          <w:iCs/>
        </w:rPr>
      </w:pPr>
      <w:r w:rsidRPr="0064679B">
        <w:rPr>
          <w:i/>
          <w:iCs/>
        </w:rPr>
        <w:t>“Taken months to get a GP appointment.  6-8 weeks wait for a telephone appointment.”</w:t>
      </w:r>
    </w:p>
    <w:p w14:paraId="26E4B9B9" w14:textId="77777777" w:rsidR="00FB0EED" w:rsidRDefault="0064301C" w:rsidP="0064679B">
      <w:pPr>
        <w:rPr>
          <w:b/>
          <w:bCs/>
        </w:rPr>
      </w:pPr>
      <w:r w:rsidRPr="00FB0EED">
        <w:rPr>
          <w:b/>
          <w:bCs/>
        </w:rPr>
        <w:t>Restore the People’s NHS</w:t>
      </w:r>
      <w:r w:rsidR="00FB0EED" w:rsidRPr="00FB0EED">
        <w:rPr>
          <w:b/>
          <w:bCs/>
        </w:rPr>
        <w:t xml:space="preserve"> (p19): </w:t>
      </w:r>
    </w:p>
    <w:p w14:paraId="75E0AE3D" w14:textId="2AB53C3F" w:rsidR="0064301C" w:rsidRDefault="00FB0EED" w:rsidP="0064679B">
      <w:pPr>
        <w:rPr>
          <w:b/>
          <w:bCs/>
        </w:rPr>
      </w:pPr>
      <w:r w:rsidRPr="00FB0EED">
        <w:rPr>
          <w:b/>
          <w:bCs/>
        </w:rPr>
        <w:t>“</w:t>
      </w:r>
      <w:r w:rsidR="0064301C" w:rsidRPr="00FB0EED">
        <w:rPr>
          <w:b/>
          <w:bCs/>
        </w:rPr>
        <w:t>In 2020</w:t>
      </w:r>
      <w:r w:rsidRPr="00FB0EED">
        <w:rPr>
          <w:b/>
          <w:bCs/>
        </w:rPr>
        <w:t>, the Government promised 6,000 more GPs by 2025; there are now 1881 fewer full-time qualified GPs than in 2015.</w:t>
      </w:r>
      <w:r w:rsidR="00B92E9E">
        <w:rPr>
          <w:b/>
          <w:bCs/>
        </w:rPr>
        <w:t>”</w:t>
      </w:r>
    </w:p>
    <w:p w14:paraId="5EC08A74" w14:textId="6A769062" w:rsidR="000A5D55" w:rsidRPr="00FB0EED" w:rsidRDefault="000A5D55" w:rsidP="0064679B">
      <w:pPr>
        <w:rPr>
          <w:b/>
          <w:bCs/>
        </w:rPr>
      </w:pPr>
      <w:r>
        <w:rPr>
          <w:b/>
          <w:bCs/>
        </w:rPr>
        <w:t>“Patients find it more difficult to get GP advice.  But it is not</w:t>
      </w:r>
      <w:r w:rsidR="00C90AFB">
        <w:rPr>
          <w:b/>
          <w:bCs/>
        </w:rPr>
        <w:t xml:space="preserve"> </w:t>
      </w:r>
      <w:r>
        <w:rPr>
          <w:b/>
          <w:bCs/>
        </w:rPr>
        <w:t>GPs who are at fault: the Government must invest in more GPs and practice staff, ensuring continuity of care for all – we need 7,000 more GPs to meet current needs.”</w:t>
      </w:r>
    </w:p>
    <w:p w14:paraId="03CA53FA" w14:textId="0DB6F104" w:rsidR="005A7E86" w:rsidRPr="00B92E9E" w:rsidRDefault="005A7E86" w:rsidP="00AB0BB8">
      <w:pPr>
        <w:rPr>
          <w:b/>
          <w:bCs/>
          <w:color w:val="1F10B0"/>
          <w:sz w:val="32"/>
          <w:szCs w:val="32"/>
        </w:rPr>
      </w:pPr>
      <w:r w:rsidRPr="00B92E9E">
        <w:rPr>
          <w:b/>
          <w:bCs/>
          <w:color w:val="1F10B0"/>
          <w:sz w:val="32"/>
          <w:szCs w:val="32"/>
        </w:rPr>
        <w:t>NHS Staffing &amp; Pay</w:t>
      </w:r>
    </w:p>
    <w:p w14:paraId="327C1F7D" w14:textId="6AFC9CAF" w:rsidR="0061035D" w:rsidRPr="007B528D" w:rsidRDefault="0061035D" w:rsidP="00AB0BB8">
      <w:pPr>
        <w:rPr>
          <w:b/>
          <w:bCs/>
        </w:rPr>
      </w:pPr>
      <w:r w:rsidRPr="007B528D">
        <w:rPr>
          <w:b/>
          <w:bCs/>
        </w:rPr>
        <w:t xml:space="preserve">Almost 26% </w:t>
      </w:r>
      <w:r w:rsidR="005A7E86">
        <w:rPr>
          <w:b/>
          <w:bCs/>
        </w:rPr>
        <w:t>wrote</w:t>
      </w:r>
      <w:r w:rsidRPr="007B528D">
        <w:rPr>
          <w:b/>
          <w:bCs/>
        </w:rPr>
        <w:t xml:space="preserve"> about </w:t>
      </w:r>
      <w:r w:rsidR="007B528D" w:rsidRPr="007B528D">
        <w:rPr>
          <w:b/>
          <w:bCs/>
        </w:rPr>
        <w:t xml:space="preserve">lack of staff and existing staff being </w:t>
      </w:r>
      <w:r w:rsidRPr="007B528D">
        <w:rPr>
          <w:b/>
          <w:bCs/>
        </w:rPr>
        <w:t>overworked and underpaid</w:t>
      </w:r>
      <w:r w:rsidR="007B528D" w:rsidRPr="007B528D">
        <w:rPr>
          <w:b/>
          <w:bCs/>
        </w:rPr>
        <w:t>:</w:t>
      </w:r>
    </w:p>
    <w:p w14:paraId="52907521" w14:textId="1124D5AB" w:rsidR="0061035D" w:rsidRPr="0061035D" w:rsidRDefault="0061035D" w:rsidP="0061035D">
      <w:pPr>
        <w:rPr>
          <w:i/>
          <w:iCs/>
        </w:rPr>
      </w:pPr>
      <w:r>
        <w:rPr>
          <w:i/>
          <w:iCs/>
        </w:rPr>
        <w:t>“</w:t>
      </w:r>
      <w:r w:rsidRPr="0061035D">
        <w:rPr>
          <w:i/>
          <w:iCs/>
        </w:rPr>
        <w:t>Understaffed. Underpaid. Over worked!!</w:t>
      </w:r>
      <w:r>
        <w:rPr>
          <w:i/>
          <w:iCs/>
        </w:rPr>
        <w:t>”</w:t>
      </w:r>
    </w:p>
    <w:p w14:paraId="18AC712D" w14:textId="5A8F4BDA" w:rsidR="0061035D" w:rsidRDefault="0061035D" w:rsidP="0061035D">
      <w:pPr>
        <w:rPr>
          <w:i/>
          <w:iCs/>
        </w:rPr>
      </w:pPr>
      <w:r>
        <w:rPr>
          <w:i/>
          <w:iCs/>
        </w:rPr>
        <w:t>“</w:t>
      </w:r>
      <w:r w:rsidRPr="0061035D">
        <w:rPr>
          <w:i/>
          <w:iCs/>
        </w:rPr>
        <w:t>Lack of adequate pay for doctors and nurses compared to wasteful contracts given to Tory Party donors (Baroness Mone) following Covid 19</w:t>
      </w:r>
      <w:r>
        <w:rPr>
          <w:i/>
          <w:iCs/>
        </w:rPr>
        <w:t>.”</w:t>
      </w:r>
    </w:p>
    <w:p w14:paraId="57353903" w14:textId="77777777" w:rsidR="00B92E9E" w:rsidRDefault="00FB0EED" w:rsidP="00A61E00">
      <w:pPr>
        <w:rPr>
          <w:b/>
          <w:bCs/>
        </w:rPr>
      </w:pPr>
      <w:r w:rsidRPr="00FB0EED">
        <w:rPr>
          <w:b/>
          <w:bCs/>
        </w:rPr>
        <w:t>Restore the People’s NHS (p16)</w:t>
      </w:r>
      <w:r>
        <w:rPr>
          <w:b/>
          <w:bCs/>
        </w:rPr>
        <w:t xml:space="preserve">: </w:t>
      </w:r>
    </w:p>
    <w:p w14:paraId="4335A775" w14:textId="05D4FE87" w:rsidR="00FB0EED" w:rsidRDefault="00FB0EED" w:rsidP="00A61E00">
      <w:pPr>
        <w:rPr>
          <w:b/>
          <w:bCs/>
        </w:rPr>
      </w:pPr>
      <w:r>
        <w:rPr>
          <w:b/>
          <w:bCs/>
        </w:rPr>
        <w:t>“NHS staff are covering 121,000 vacancies (8.4%), including 42,300 nurse vacancies.”</w:t>
      </w:r>
    </w:p>
    <w:p w14:paraId="610B6459" w14:textId="2FD91C3B" w:rsidR="00FB0EED" w:rsidRPr="00FB0EED" w:rsidRDefault="00FB0EED" w:rsidP="00A61E00">
      <w:pPr>
        <w:rPr>
          <w:b/>
          <w:bCs/>
        </w:rPr>
      </w:pPr>
      <w:r>
        <w:rPr>
          <w:b/>
          <w:bCs/>
        </w:rPr>
        <w:t>“Nurses’ pay is worth 20% less in real terms since 2010, doctors 30% less.”</w:t>
      </w:r>
    </w:p>
    <w:p w14:paraId="2CA26937" w14:textId="52BD4CBC" w:rsidR="005A7E86" w:rsidRPr="00B92E9E" w:rsidRDefault="005A7E86" w:rsidP="00A61E00">
      <w:pPr>
        <w:rPr>
          <w:b/>
          <w:bCs/>
          <w:color w:val="1F10B0"/>
          <w:sz w:val="32"/>
          <w:szCs w:val="32"/>
        </w:rPr>
      </w:pPr>
      <w:r w:rsidRPr="00B92E9E">
        <w:rPr>
          <w:b/>
          <w:bCs/>
          <w:color w:val="1F10B0"/>
          <w:sz w:val="32"/>
          <w:szCs w:val="32"/>
        </w:rPr>
        <w:t>Dentistry</w:t>
      </w:r>
    </w:p>
    <w:p w14:paraId="7B2835EB" w14:textId="7813DA16" w:rsidR="00A61E00" w:rsidRPr="007B528D" w:rsidRDefault="00A61E00" w:rsidP="00A61E00">
      <w:pPr>
        <w:rPr>
          <w:b/>
          <w:bCs/>
        </w:rPr>
      </w:pPr>
      <w:r w:rsidRPr="007B528D">
        <w:rPr>
          <w:b/>
          <w:bCs/>
        </w:rPr>
        <w:lastRenderedPageBreak/>
        <w:t xml:space="preserve">20% highlighted problems accessing an NHS dentist: </w:t>
      </w:r>
    </w:p>
    <w:p w14:paraId="50A964A4" w14:textId="77777777" w:rsidR="00A61E00" w:rsidRPr="0064679B" w:rsidRDefault="00A61E00" w:rsidP="00A61E00">
      <w:pPr>
        <w:rPr>
          <w:i/>
          <w:iCs/>
        </w:rPr>
      </w:pPr>
      <w:r w:rsidRPr="0064679B">
        <w:rPr>
          <w:i/>
          <w:iCs/>
        </w:rPr>
        <w:t>“My closest dentist is Newcastle – I can’t afford to get there – one of my front teeth snapped off and I can’t get a dentist.”</w:t>
      </w:r>
    </w:p>
    <w:p w14:paraId="0D86D38E" w14:textId="77777777" w:rsidR="00A61E00" w:rsidRDefault="00A61E00" w:rsidP="00A61E00">
      <w:pPr>
        <w:rPr>
          <w:i/>
          <w:iCs/>
        </w:rPr>
      </w:pPr>
      <w:r>
        <w:rPr>
          <w:i/>
          <w:iCs/>
        </w:rPr>
        <w:t>“</w:t>
      </w:r>
      <w:r w:rsidRPr="0064679B">
        <w:rPr>
          <w:i/>
          <w:iCs/>
        </w:rPr>
        <w:t>I’ve been waiting 2 years for a dentist – I can’t get an NHS dentist.  I’ve got broken teeth and can’t get help.</w:t>
      </w:r>
      <w:r>
        <w:rPr>
          <w:i/>
          <w:iCs/>
        </w:rPr>
        <w:t>”</w:t>
      </w:r>
    </w:p>
    <w:p w14:paraId="7102E625" w14:textId="0F5E6B63" w:rsidR="00B92E9E" w:rsidRPr="008F3002" w:rsidRDefault="00B92E9E" w:rsidP="00A61E00">
      <w:pPr>
        <w:rPr>
          <w:b/>
          <w:bCs/>
        </w:rPr>
      </w:pPr>
      <w:r w:rsidRPr="008F3002">
        <w:rPr>
          <w:b/>
          <w:bCs/>
        </w:rPr>
        <w:t>Restore the People’s NHS (p20):</w:t>
      </w:r>
    </w:p>
    <w:p w14:paraId="24E350BE" w14:textId="72434691" w:rsidR="00B92E9E" w:rsidRPr="008F3002" w:rsidRDefault="00B92E9E" w:rsidP="00A61E00">
      <w:pPr>
        <w:rPr>
          <w:b/>
          <w:bCs/>
        </w:rPr>
      </w:pPr>
      <w:r w:rsidRPr="008F3002">
        <w:rPr>
          <w:b/>
          <w:bCs/>
        </w:rPr>
        <w:t>“In England, 8 million people are now struggling to find an NHS dentist.”</w:t>
      </w:r>
    </w:p>
    <w:p w14:paraId="0AC2606A" w14:textId="22148954" w:rsidR="008F3002" w:rsidRPr="008F3002" w:rsidRDefault="008F3002" w:rsidP="00A61E00">
      <w:pPr>
        <w:rPr>
          <w:b/>
          <w:bCs/>
        </w:rPr>
      </w:pPr>
      <w:r w:rsidRPr="008F3002">
        <w:rPr>
          <w:b/>
          <w:bCs/>
        </w:rPr>
        <w:t>“What has happened to dentistry graphically illustrates where current health policy is leading the whole NHS.  A controversial contract imposed in 2006 limited dental practices in the amount of NHS care they provided.  Good, preventive dental care was not funded.”</w:t>
      </w:r>
    </w:p>
    <w:p w14:paraId="39B453D0" w14:textId="71169797" w:rsidR="00B92E9E" w:rsidRPr="008F3002" w:rsidRDefault="008F3002" w:rsidP="00A61E00">
      <w:pPr>
        <w:rPr>
          <w:b/>
          <w:bCs/>
        </w:rPr>
      </w:pPr>
      <w:r w:rsidRPr="008F3002">
        <w:rPr>
          <w:b/>
          <w:bCs/>
        </w:rPr>
        <w:t>“Dentists should be co-located with General Practitioners in neighbourhood health centres where the staff work as public servants for a public service.”</w:t>
      </w:r>
    </w:p>
    <w:p w14:paraId="266291C6" w14:textId="55FAD11D" w:rsidR="005A7E86" w:rsidRPr="00B92E9E" w:rsidRDefault="005A7E86" w:rsidP="0006105C">
      <w:pPr>
        <w:rPr>
          <w:b/>
          <w:bCs/>
          <w:color w:val="1F10B0"/>
          <w:sz w:val="32"/>
          <w:szCs w:val="32"/>
        </w:rPr>
      </w:pPr>
      <w:r w:rsidRPr="00B92E9E">
        <w:rPr>
          <w:b/>
          <w:bCs/>
          <w:color w:val="1F10B0"/>
          <w:sz w:val="32"/>
          <w:szCs w:val="32"/>
        </w:rPr>
        <w:t>Hospital Waiting Lists</w:t>
      </w:r>
    </w:p>
    <w:p w14:paraId="4242DDE1" w14:textId="144B6FF7" w:rsidR="0006105C" w:rsidRPr="007B528D" w:rsidRDefault="0006105C" w:rsidP="0006105C">
      <w:pPr>
        <w:rPr>
          <w:b/>
          <w:bCs/>
        </w:rPr>
      </w:pPr>
      <w:r w:rsidRPr="007B528D">
        <w:rPr>
          <w:b/>
          <w:bCs/>
        </w:rPr>
        <w:t xml:space="preserve">Waiting times for hospital treatment were raised by </w:t>
      </w:r>
      <w:r>
        <w:rPr>
          <w:b/>
          <w:bCs/>
        </w:rPr>
        <w:t>18%</w:t>
      </w:r>
      <w:r w:rsidR="000A5D55">
        <w:rPr>
          <w:b/>
          <w:bCs/>
        </w:rPr>
        <w:t xml:space="preserve"> of respondents.</w:t>
      </w:r>
    </w:p>
    <w:p w14:paraId="1A46EB4A" w14:textId="77777777" w:rsidR="0006105C" w:rsidRPr="00AB0BB8" w:rsidRDefault="0006105C" w:rsidP="0006105C">
      <w:pPr>
        <w:rPr>
          <w:i/>
          <w:iCs/>
        </w:rPr>
      </w:pPr>
      <w:r>
        <w:rPr>
          <w:i/>
          <w:iCs/>
        </w:rPr>
        <w:t>“</w:t>
      </w:r>
      <w:r w:rsidRPr="00AB0BB8">
        <w:rPr>
          <w:i/>
          <w:iCs/>
        </w:rPr>
        <w:t>I’ve been waiting nearly a year to get injections into my spine for pain after an op.  I’m in constant pain and on various painkillers.  I can’t sit properly.</w:t>
      </w:r>
      <w:r>
        <w:rPr>
          <w:i/>
          <w:iCs/>
        </w:rPr>
        <w:t>”</w:t>
      </w:r>
    </w:p>
    <w:p w14:paraId="2DBD3499" w14:textId="77777777" w:rsidR="0006105C" w:rsidRDefault="0006105C" w:rsidP="0006105C">
      <w:pPr>
        <w:rPr>
          <w:i/>
          <w:iCs/>
        </w:rPr>
      </w:pPr>
      <w:r>
        <w:rPr>
          <w:i/>
          <w:iCs/>
        </w:rPr>
        <w:t>“</w:t>
      </w:r>
      <w:r w:rsidRPr="00AB0BB8">
        <w:rPr>
          <w:i/>
          <w:iCs/>
        </w:rPr>
        <w:t>There aren’t enough doctors and waiting times for treatment are terrible – I’m still on a waiting list, in bad pain.  I had better treatment in NZ than I get here.</w:t>
      </w:r>
      <w:r>
        <w:rPr>
          <w:i/>
          <w:iCs/>
        </w:rPr>
        <w:t>”</w:t>
      </w:r>
    </w:p>
    <w:p w14:paraId="036FF350" w14:textId="4D540A4D" w:rsidR="00C35917" w:rsidRPr="00C35917" w:rsidRDefault="00C35917" w:rsidP="0006105C">
      <w:pPr>
        <w:rPr>
          <w:b/>
          <w:bCs/>
        </w:rPr>
      </w:pPr>
      <w:r w:rsidRPr="00C35917">
        <w:rPr>
          <w:b/>
          <w:bCs/>
        </w:rPr>
        <w:t>Restore the People’s NHS (p18):</w:t>
      </w:r>
    </w:p>
    <w:p w14:paraId="4B45A0A8" w14:textId="5FCA3FCE" w:rsidR="00C35917" w:rsidRPr="00C35917" w:rsidRDefault="00C35917" w:rsidP="0006105C">
      <w:pPr>
        <w:rPr>
          <w:b/>
          <w:bCs/>
        </w:rPr>
      </w:pPr>
      <w:r w:rsidRPr="00C35917">
        <w:rPr>
          <w:b/>
          <w:bCs/>
        </w:rPr>
        <w:t>“Underfunding, understaffing and long delay of any serious workforce plan have resulted in the biggest crisis in NHS history.  Waiting lists are close to 8 million (6.4m patients awaiting 7.6m treatments).”</w:t>
      </w:r>
    </w:p>
    <w:p w14:paraId="7E6D901A" w14:textId="1E5D0952" w:rsidR="00C35917" w:rsidRPr="00C35917" w:rsidRDefault="00C35917" w:rsidP="0006105C">
      <w:pPr>
        <w:rPr>
          <w:b/>
          <w:bCs/>
        </w:rPr>
      </w:pPr>
      <w:r w:rsidRPr="00C35917">
        <w:rPr>
          <w:b/>
          <w:bCs/>
        </w:rPr>
        <w:t>“NHS providers are very clear that the main cause of long waiting lists is understaffing (contributed to by poor pay for health workers).”</w:t>
      </w:r>
    </w:p>
    <w:p w14:paraId="0C6D0793" w14:textId="77777777" w:rsidR="0064301C" w:rsidRPr="00B92E9E" w:rsidRDefault="007B528D" w:rsidP="0061035D">
      <w:pPr>
        <w:rPr>
          <w:b/>
          <w:bCs/>
          <w:color w:val="1F10B0"/>
          <w:sz w:val="32"/>
          <w:szCs w:val="32"/>
        </w:rPr>
      </w:pPr>
      <w:r w:rsidRPr="00B92E9E">
        <w:rPr>
          <w:b/>
          <w:bCs/>
          <w:color w:val="1F10B0"/>
          <w:sz w:val="32"/>
          <w:szCs w:val="32"/>
        </w:rPr>
        <w:t xml:space="preserve">Underfunding and Privatisation of the NHS </w:t>
      </w:r>
    </w:p>
    <w:p w14:paraId="092F09A7" w14:textId="03E9065A" w:rsidR="007B528D" w:rsidRPr="007B528D" w:rsidRDefault="0064301C" w:rsidP="0061035D">
      <w:pPr>
        <w:rPr>
          <w:b/>
          <w:bCs/>
        </w:rPr>
      </w:pPr>
      <w:r>
        <w:rPr>
          <w:b/>
          <w:bCs/>
        </w:rPr>
        <w:t xml:space="preserve">These issues were raised by </w:t>
      </w:r>
      <w:r w:rsidR="007B528D">
        <w:rPr>
          <w:b/>
          <w:bCs/>
        </w:rPr>
        <w:t>almost 13%</w:t>
      </w:r>
    </w:p>
    <w:p w14:paraId="153F3F48" w14:textId="03CC4055" w:rsidR="007B528D" w:rsidRPr="007B528D" w:rsidRDefault="007B528D" w:rsidP="007B528D">
      <w:pPr>
        <w:rPr>
          <w:i/>
          <w:iCs/>
        </w:rPr>
      </w:pPr>
      <w:r>
        <w:rPr>
          <w:i/>
          <w:iCs/>
        </w:rPr>
        <w:t>“</w:t>
      </w:r>
      <w:r w:rsidRPr="007B528D">
        <w:rPr>
          <w:i/>
          <w:iCs/>
        </w:rPr>
        <w:t>Severely underfunded</w:t>
      </w:r>
      <w:r>
        <w:rPr>
          <w:i/>
          <w:iCs/>
        </w:rPr>
        <w:t>.”</w:t>
      </w:r>
    </w:p>
    <w:p w14:paraId="51D13D73" w14:textId="68379DBC" w:rsidR="007B528D" w:rsidRPr="007B528D" w:rsidRDefault="007B528D" w:rsidP="007B528D">
      <w:pPr>
        <w:rPr>
          <w:i/>
          <w:iCs/>
        </w:rPr>
      </w:pPr>
      <w:r>
        <w:rPr>
          <w:i/>
          <w:iCs/>
        </w:rPr>
        <w:t>“</w:t>
      </w:r>
      <w:r w:rsidRPr="007B528D">
        <w:rPr>
          <w:i/>
          <w:iCs/>
        </w:rPr>
        <w:t>Private funding is taking funding away from patients in Learning Disability and Mental Health Services – as you well know from your past career.</w:t>
      </w:r>
      <w:r>
        <w:rPr>
          <w:i/>
          <w:iCs/>
        </w:rPr>
        <w:t>”</w:t>
      </w:r>
    </w:p>
    <w:p w14:paraId="37D6686B" w14:textId="0B120B2A" w:rsidR="004F078D" w:rsidRDefault="004F078D" w:rsidP="007B528D">
      <w:pPr>
        <w:rPr>
          <w:b/>
          <w:bCs/>
        </w:rPr>
      </w:pPr>
      <w:r>
        <w:rPr>
          <w:b/>
          <w:bCs/>
        </w:rPr>
        <w:t>Restore the People’s NHS (p15):</w:t>
      </w:r>
    </w:p>
    <w:p w14:paraId="7BC7BE8F" w14:textId="1F5185A6" w:rsidR="004F078D" w:rsidRDefault="004F078D" w:rsidP="007B528D">
      <w:pPr>
        <w:rPr>
          <w:b/>
          <w:bCs/>
        </w:rPr>
      </w:pPr>
      <w:r>
        <w:rPr>
          <w:b/>
          <w:bCs/>
        </w:rPr>
        <w:lastRenderedPageBreak/>
        <w:t>“The recent rise in NHS funding (£3.3bn) was well short of the £7bn sum that NHS England said was necessary to cope with Inflation, and the cost of living crisis.”</w:t>
      </w:r>
    </w:p>
    <w:p w14:paraId="0CE3FDAF" w14:textId="13A91717" w:rsidR="004F078D" w:rsidRDefault="004F078D" w:rsidP="007B528D">
      <w:pPr>
        <w:rPr>
          <w:b/>
          <w:bCs/>
        </w:rPr>
      </w:pPr>
      <w:r>
        <w:rPr>
          <w:b/>
          <w:bCs/>
        </w:rPr>
        <w:t>“Private companies restrict patient access to protect profits and abandon NHS contracts when their profits fall.”</w:t>
      </w:r>
    </w:p>
    <w:p w14:paraId="46B3211E" w14:textId="079BDA2B" w:rsidR="004F078D" w:rsidRPr="004F078D" w:rsidRDefault="004F078D" w:rsidP="007B528D">
      <w:pPr>
        <w:rPr>
          <w:b/>
          <w:bCs/>
        </w:rPr>
      </w:pPr>
      <w:r>
        <w:rPr>
          <w:b/>
          <w:bCs/>
        </w:rPr>
        <w:t>“Outsourcing means staff terms and conditions are less protected; continuity of care is more difficult; providers are less accountable.”</w:t>
      </w:r>
    </w:p>
    <w:p w14:paraId="6C74A455" w14:textId="3770A4B7" w:rsidR="007B528D" w:rsidRPr="00B92E9E" w:rsidRDefault="0064301C" w:rsidP="007B528D">
      <w:pPr>
        <w:rPr>
          <w:b/>
          <w:bCs/>
          <w:color w:val="1F10B0"/>
          <w:sz w:val="32"/>
          <w:szCs w:val="32"/>
        </w:rPr>
      </w:pPr>
      <w:r w:rsidRPr="00B92E9E">
        <w:rPr>
          <w:b/>
          <w:bCs/>
          <w:color w:val="1F10B0"/>
          <w:sz w:val="32"/>
          <w:szCs w:val="32"/>
        </w:rPr>
        <w:t>Remote GP Appointments</w:t>
      </w:r>
    </w:p>
    <w:p w14:paraId="2BC8FDB6" w14:textId="3907F2A8" w:rsidR="0006105C" w:rsidRPr="0064301C" w:rsidRDefault="0006105C" w:rsidP="007B528D">
      <w:pPr>
        <w:rPr>
          <w:b/>
          <w:bCs/>
        </w:rPr>
      </w:pPr>
      <w:r w:rsidRPr="0064301C">
        <w:rPr>
          <w:b/>
          <w:bCs/>
        </w:rPr>
        <w:t>5% raised the issue of difficulties accessing healthcare digitally - a great concern when we know that more digital services are being planned for the future.</w:t>
      </w:r>
    </w:p>
    <w:p w14:paraId="0A05E129" w14:textId="77777777" w:rsidR="0006105C" w:rsidRPr="0006105C" w:rsidRDefault="0006105C" w:rsidP="0006105C">
      <w:pPr>
        <w:rPr>
          <w:i/>
          <w:iCs/>
          <w:sz w:val="56"/>
          <w:szCs w:val="56"/>
        </w:rPr>
      </w:pPr>
      <w:r w:rsidRPr="0006105C">
        <w:rPr>
          <w:i/>
          <w:iCs/>
        </w:rPr>
        <w:t xml:space="preserve"> </w:t>
      </w:r>
      <w:r>
        <w:rPr>
          <w:i/>
          <w:iCs/>
        </w:rPr>
        <w:t>“</w:t>
      </w:r>
      <w:r w:rsidRPr="0006105C">
        <w:rPr>
          <w:i/>
          <w:iCs/>
        </w:rPr>
        <w:t>I find using a phone very difficult because of my health problems.</w:t>
      </w:r>
      <w:r>
        <w:rPr>
          <w:i/>
          <w:iCs/>
        </w:rPr>
        <w:t>”</w:t>
      </w:r>
    </w:p>
    <w:p w14:paraId="4E1FFFD3" w14:textId="35B948AC" w:rsidR="0006105C" w:rsidRDefault="0006105C" w:rsidP="0006105C">
      <w:pPr>
        <w:rPr>
          <w:i/>
          <w:iCs/>
        </w:rPr>
      </w:pPr>
      <w:r w:rsidRPr="0006105C">
        <w:rPr>
          <w:i/>
          <w:iCs/>
        </w:rPr>
        <w:t xml:space="preserve"> </w:t>
      </w:r>
      <w:r>
        <w:rPr>
          <w:i/>
          <w:iCs/>
        </w:rPr>
        <w:t>“</w:t>
      </w:r>
      <w:r w:rsidRPr="0006105C">
        <w:rPr>
          <w:i/>
          <w:iCs/>
        </w:rPr>
        <w:t>I was told to take a photo of my throat but I’m not a tech person I can’t do that.”</w:t>
      </w:r>
    </w:p>
    <w:p w14:paraId="55BE4328" w14:textId="1F656EB6" w:rsidR="0064301C" w:rsidRPr="00B92E9E" w:rsidRDefault="0064301C" w:rsidP="0006105C">
      <w:pPr>
        <w:rPr>
          <w:b/>
          <w:bCs/>
          <w:color w:val="1F10B0"/>
          <w:sz w:val="32"/>
          <w:szCs w:val="32"/>
        </w:rPr>
      </w:pPr>
      <w:r w:rsidRPr="00B92E9E">
        <w:rPr>
          <w:b/>
          <w:bCs/>
          <w:color w:val="1F10B0"/>
          <w:sz w:val="32"/>
          <w:szCs w:val="32"/>
        </w:rPr>
        <w:t>Travelling to Appointments</w:t>
      </w:r>
    </w:p>
    <w:p w14:paraId="6F2B20C5" w14:textId="3D392E9E" w:rsidR="0006105C" w:rsidRPr="0064301C" w:rsidRDefault="0006105C" w:rsidP="0006105C">
      <w:pPr>
        <w:rPr>
          <w:b/>
          <w:bCs/>
        </w:rPr>
      </w:pPr>
      <w:r w:rsidRPr="0064301C">
        <w:rPr>
          <w:b/>
          <w:bCs/>
        </w:rPr>
        <w:t>5% identified difficulties accessing healthcare by public transport.</w:t>
      </w:r>
    </w:p>
    <w:p w14:paraId="0DEB0F94" w14:textId="76D750F1" w:rsidR="0006105C" w:rsidRPr="0006105C" w:rsidRDefault="0006105C" w:rsidP="0006105C">
      <w:pPr>
        <w:rPr>
          <w:i/>
          <w:iCs/>
        </w:rPr>
      </w:pPr>
      <w:r>
        <w:rPr>
          <w:i/>
          <w:iCs/>
        </w:rPr>
        <w:t>“</w:t>
      </w:r>
      <w:r w:rsidRPr="0006105C">
        <w:rPr>
          <w:i/>
          <w:iCs/>
        </w:rPr>
        <w:t>Difficult to get to Freeman using public transport.</w:t>
      </w:r>
      <w:r>
        <w:rPr>
          <w:i/>
          <w:iCs/>
        </w:rPr>
        <w:t>”</w:t>
      </w:r>
    </w:p>
    <w:p w14:paraId="0DC16AE0" w14:textId="2BA55813" w:rsidR="0006105C" w:rsidRPr="0006105C" w:rsidRDefault="0006105C" w:rsidP="0006105C">
      <w:pPr>
        <w:rPr>
          <w:i/>
          <w:iCs/>
        </w:rPr>
      </w:pPr>
      <w:r>
        <w:rPr>
          <w:i/>
          <w:iCs/>
        </w:rPr>
        <w:t>“</w:t>
      </w:r>
      <w:r w:rsidRPr="0006105C">
        <w:rPr>
          <w:i/>
          <w:iCs/>
        </w:rPr>
        <w:t>Live near a surgery BUT doctor who usually sees me is now 2 buses away. Not accessible.</w:t>
      </w:r>
      <w:r>
        <w:rPr>
          <w:i/>
          <w:iCs/>
        </w:rPr>
        <w:t>”</w:t>
      </w:r>
    </w:p>
    <w:p w14:paraId="37F8729A" w14:textId="2B3D496A" w:rsidR="0006105C" w:rsidRPr="006F5596" w:rsidRDefault="006F5596" w:rsidP="0006105C">
      <w:pPr>
        <w:rPr>
          <w:b/>
          <w:bCs/>
          <w:color w:val="1F10B0"/>
          <w:sz w:val="32"/>
          <w:szCs w:val="32"/>
        </w:rPr>
      </w:pPr>
      <w:r>
        <w:rPr>
          <w:b/>
          <w:bCs/>
          <w:color w:val="1F10B0"/>
          <w:sz w:val="32"/>
          <w:szCs w:val="32"/>
        </w:rPr>
        <w:t>No Complaint</w:t>
      </w:r>
    </w:p>
    <w:p w14:paraId="1764A714" w14:textId="2C126C21" w:rsidR="0064679B" w:rsidRPr="006F5596" w:rsidRDefault="0064679B" w:rsidP="0064679B">
      <w:pPr>
        <w:rPr>
          <w:b/>
          <w:bCs/>
        </w:rPr>
      </w:pPr>
      <w:r w:rsidRPr="006F5596">
        <w:rPr>
          <w:b/>
          <w:bCs/>
        </w:rPr>
        <w:t>2.5% of the sample were happy with local health services.</w:t>
      </w:r>
    </w:p>
    <w:p w14:paraId="54771119" w14:textId="64F52604" w:rsidR="0064679B" w:rsidRPr="006F5596" w:rsidRDefault="006F5596">
      <w:pPr>
        <w:rPr>
          <w:i/>
          <w:iCs/>
        </w:rPr>
      </w:pPr>
      <w:r w:rsidRPr="006F5596">
        <w:rPr>
          <w:i/>
          <w:iCs/>
        </w:rPr>
        <w:t>“Very happy with services”</w:t>
      </w:r>
    </w:p>
    <w:sectPr w:rsidR="0064679B" w:rsidRPr="006F559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871C9E"/>
    <w:multiLevelType w:val="hybridMultilevel"/>
    <w:tmpl w:val="381608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699764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79B"/>
    <w:rsid w:val="0006105C"/>
    <w:rsid w:val="000A5D55"/>
    <w:rsid w:val="00156B8C"/>
    <w:rsid w:val="003769F8"/>
    <w:rsid w:val="003A63E6"/>
    <w:rsid w:val="004F078D"/>
    <w:rsid w:val="005A7E86"/>
    <w:rsid w:val="0061035D"/>
    <w:rsid w:val="0064301C"/>
    <w:rsid w:val="0064679B"/>
    <w:rsid w:val="006F5596"/>
    <w:rsid w:val="007B528D"/>
    <w:rsid w:val="008F3002"/>
    <w:rsid w:val="00A56EF1"/>
    <w:rsid w:val="00A61E00"/>
    <w:rsid w:val="00AB0BB8"/>
    <w:rsid w:val="00B92E9E"/>
    <w:rsid w:val="00C35917"/>
    <w:rsid w:val="00C90AFB"/>
    <w:rsid w:val="00CD762B"/>
    <w:rsid w:val="00E2505B"/>
    <w:rsid w:val="00FB0E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63302"/>
  <w15:chartTrackingRefBased/>
  <w15:docId w15:val="{233FBD0A-A93A-44A0-8C3E-F6F955CB3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467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467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467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467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67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67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67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67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67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67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67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67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67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67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67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67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67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679B"/>
    <w:rPr>
      <w:rFonts w:eastAsiaTheme="majorEastAsia" w:cstheme="majorBidi"/>
      <w:color w:val="272727" w:themeColor="text1" w:themeTint="D8"/>
    </w:rPr>
  </w:style>
  <w:style w:type="paragraph" w:styleId="Title">
    <w:name w:val="Title"/>
    <w:basedOn w:val="Normal"/>
    <w:next w:val="Normal"/>
    <w:link w:val="TitleChar"/>
    <w:uiPriority w:val="10"/>
    <w:qFormat/>
    <w:rsid w:val="006467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67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67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67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679B"/>
    <w:pPr>
      <w:spacing w:before="160"/>
      <w:jc w:val="center"/>
    </w:pPr>
    <w:rPr>
      <w:i/>
      <w:iCs/>
      <w:color w:val="404040" w:themeColor="text1" w:themeTint="BF"/>
    </w:rPr>
  </w:style>
  <w:style w:type="character" w:customStyle="1" w:styleId="QuoteChar">
    <w:name w:val="Quote Char"/>
    <w:basedOn w:val="DefaultParagraphFont"/>
    <w:link w:val="Quote"/>
    <w:uiPriority w:val="29"/>
    <w:rsid w:val="0064679B"/>
    <w:rPr>
      <w:i/>
      <w:iCs/>
      <w:color w:val="404040" w:themeColor="text1" w:themeTint="BF"/>
    </w:rPr>
  </w:style>
  <w:style w:type="paragraph" w:styleId="ListParagraph">
    <w:name w:val="List Paragraph"/>
    <w:basedOn w:val="Normal"/>
    <w:uiPriority w:val="34"/>
    <w:qFormat/>
    <w:rsid w:val="0064679B"/>
    <w:pPr>
      <w:ind w:left="720"/>
      <w:contextualSpacing/>
    </w:pPr>
  </w:style>
  <w:style w:type="character" w:styleId="IntenseEmphasis">
    <w:name w:val="Intense Emphasis"/>
    <w:basedOn w:val="DefaultParagraphFont"/>
    <w:uiPriority w:val="21"/>
    <w:qFormat/>
    <w:rsid w:val="0064679B"/>
    <w:rPr>
      <w:i/>
      <w:iCs/>
      <w:color w:val="0F4761" w:themeColor="accent1" w:themeShade="BF"/>
    </w:rPr>
  </w:style>
  <w:style w:type="paragraph" w:styleId="IntenseQuote">
    <w:name w:val="Intense Quote"/>
    <w:basedOn w:val="Normal"/>
    <w:next w:val="Normal"/>
    <w:link w:val="IntenseQuoteChar"/>
    <w:uiPriority w:val="30"/>
    <w:qFormat/>
    <w:rsid w:val="006467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679B"/>
    <w:rPr>
      <w:i/>
      <w:iCs/>
      <w:color w:val="0F4761" w:themeColor="accent1" w:themeShade="BF"/>
    </w:rPr>
  </w:style>
  <w:style w:type="character" w:styleId="IntenseReference">
    <w:name w:val="Intense Reference"/>
    <w:basedOn w:val="DefaultParagraphFont"/>
    <w:uiPriority w:val="32"/>
    <w:qFormat/>
    <w:rsid w:val="0064679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959</Words>
  <Characters>5470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John Whalley</cp:lastModifiedBy>
  <cp:revision>2</cp:revision>
  <dcterms:created xsi:type="dcterms:W3CDTF">2024-04-04T13:56:00Z</dcterms:created>
  <dcterms:modified xsi:type="dcterms:W3CDTF">2024-04-04T13:56:00Z</dcterms:modified>
</cp:coreProperties>
</file>