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9D703" w14:textId="4672BE44" w:rsidR="00055033" w:rsidRDefault="00055033" w:rsidP="00055033">
      <w:pPr>
        <w:shd w:val="clear" w:color="auto" w:fill="FFFFFF"/>
        <w:spacing w:after="0" w:line="240" w:lineRule="auto"/>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The email below was sent to the responsible Council officer on 13</w:t>
      </w:r>
      <w:r w:rsidRPr="00055033">
        <w:rPr>
          <w:rFonts w:ascii="Calibri" w:eastAsia="Times New Roman" w:hAnsi="Calibri" w:cs="Calibri"/>
          <w:color w:val="000000"/>
          <w:sz w:val="24"/>
          <w:szCs w:val="24"/>
          <w:vertAlign w:val="superscript"/>
          <w:lang w:eastAsia="en-GB"/>
        </w:rPr>
        <w:t>th</w:t>
      </w:r>
      <w:r>
        <w:rPr>
          <w:rFonts w:ascii="Calibri" w:eastAsia="Times New Roman" w:hAnsi="Calibri" w:cs="Calibri"/>
          <w:color w:val="000000"/>
          <w:sz w:val="24"/>
          <w:szCs w:val="24"/>
          <w:lang w:eastAsia="en-GB"/>
        </w:rPr>
        <w:t xml:space="preserve"> July 2022, after KONPNE were informed that our question had been rejected.</w:t>
      </w:r>
    </w:p>
    <w:p w14:paraId="7CCC6C95" w14:textId="0A694F44" w:rsidR="00055033" w:rsidRDefault="00055033" w:rsidP="00055033">
      <w:pPr>
        <w:shd w:val="clear" w:color="auto" w:fill="FFFFFF"/>
        <w:spacing w:after="0" w:line="240" w:lineRule="auto"/>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We are still awaiting a response to this email.</w:t>
      </w:r>
    </w:p>
    <w:p w14:paraId="6ADB01B2" w14:textId="6EDCEFCA" w:rsidR="00055033" w:rsidRDefault="00055033" w:rsidP="00055033">
      <w:pPr>
        <w:shd w:val="clear" w:color="auto" w:fill="FFFFFF"/>
        <w:spacing w:after="0" w:line="240" w:lineRule="auto"/>
        <w:rPr>
          <w:rFonts w:ascii="Calibri" w:eastAsia="Times New Roman" w:hAnsi="Calibri" w:cs="Calibri"/>
          <w:color w:val="000000"/>
          <w:sz w:val="24"/>
          <w:szCs w:val="24"/>
          <w:lang w:eastAsia="en-GB"/>
        </w:rPr>
      </w:pPr>
    </w:p>
    <w:p w14:paraId="2CE80867" w14:textId="1D114418" w:rsidR="00055033" w:rsidRDefault="00055033" w:rsidP="00055033">
      <w:pPr>
        <w:shd w:val="clear" w:color="auto" w:fill="FFFFFF"/>
        <w:spacing w:after="0" w:line="240" w:lineRule="auto"/>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w:t>
      </w:r>
    </w:p>
    <w:p w14:paraId="304A4AAF" w14:textId="77777777" w:rsidR="00055033" w:rsidRDefault="00055033" w:rsidP="00055033">
      <w:pPr>
        <w:shd w:val="clear" w:color="auto" w:fill="FFFFFF"/>
        <w:spacing w:after="0" w:line="240" w:lineRule="auto"/>
        <w:rPr>
          <w:rFonts w:ascii="Calibri" w:eastAsia="Times New Roman" w:hAnsi="Calibri" w:cs="Calibri"/>
          <w:color w:val="000000"/>
          <w:sz w:val="24"/>
          <w:szCs w:val="24"/>
          <w:lang w:eastAsia="en-GB"/>
        </w:rPr>
      </w:pPr>
    </w:p>
    <w:p w14:paraId="3A621FDC" w14:textId="77777777" w:rsidR="00055033" w:rsidRDefault="00055033" w:rsidP="00055033">
      <w:pPr>
        <w:shd w:val="clear" w:color="auto" w:fill="FFFFFF"/>
        <w:spacing w:after="0" w:line="240" w:lineRule="auto"/>
        <w:rPr>
          <w:rFonts w:ascii="Calibri" w:eastAsia="Times New Roman" w:hAnsi="Calibri" w:cs="Calibri"/>
          <w:color w:val="000000"/>
          <w:sz w:val="24"/>
          <w:szCs w:val="24"/>
          <w:lang w:eastAsia="en-GB"/>
        </w:rPr>
      </w:pPr>
    </w:p>
    <w:p w14:paraId="2D8673C2" w14:textId="77777777" w:rsidR="00055033" w:rsidRDefault="00055033" w:rsidP="00055033">
      <w:pPr>
        <w:shd w:val="clear" w:color="auto" w:fill="FFFFFF"/>
        <w:spacing w:after="0" w:line="240" w:lineRule="auto"/>
        <w:rPr>
          <w:rFonts w:ascii="Calibri" w:eastAsia="Times New Roman" w:hAnsi="Calibri" w:cs="Calibri"/>
          <w:color w:val="000000"/>
          <w:sz w:val="24"/>
          <w:szCs w:val="24"/>
          <w:lang w:eastAsia="en-GB"/>
        </w:rPr>
      </w:pPr>
    </w:p>
    <w:p w14:paraId="5DD961FD" w14:textId="616CFF2E" w:rsidR="00055033" w:rsidRPr="00055033" w:rsidRDefault="00055033" w:rsidP="00055033">
      <w:pPr>
        <w:shd w:val="clear" w:color="auto" w:fill="FFFFFF"/>
        <w:spacing w:after="0" w:line="240" w:lineRule="auto"/>
        <w:rPr>
          <w:rFonts w:ascii="Calibri" w:eastAsia="Times New Roman" w:hAnsi="Calibri" w:cs="Calibri"/>
          <w:color w:val="000000"/>
          <w:sz w:val="24"/>
          <w:szCs w:val="24"/>
          <w:lang w:eastAsia="en-GB"/>
        </w:rPr>
      </w:pPr>
      <w:r w:rsidRPr="00055033">
        <w:rPr>
          <w:rFonts w:ascii="Calibri" w:eastAsia="Times New Roman" w:hAnsi="Calibri" w:cs="Calibri"/>
          <w:color w:val="000000"/>
          <w:sz w:val="24"/>
          <w:szCs w:val="24"/>
          <w:lang w:eastAsia="en-GB"/>
        </w:rPr>
        <w:t>I was very surprised and disappointed to receive your email declining my question to the full Council meeting and I would like to formally request that this decision is reconsidered.  </w:t>
      </w:r>
    </w:p>
    <w:p w14:paraId="77910910" w14:textId="77777777" w:rsidR="00055033" w:rsidRPr="00055033" w:rsidRDefault="00055033" w:rsidP="00055033">
      <w:pPr>
        <w:shd w:val="clear" w:color="auto" w:fill="FFFFFF"/>
        <w:spacing w:after="0" w:line="240" w:lineRule="auto"/>
        <w:rPr>
          <w:rFonts w:ascii="Calibri" w:eastAsia="Times New Roman" w:hAnsi="Calibri" w:cs="Calibri"/>
          <w:color w:val="000000"/>
          <w:sz w:val="24"/>
          <w:szCs w:val="24"/>
          <w:lang w:eastAsia="en-GB"/>
        </w:rPr>
      </w:pPr>
    </w:p>
    <w:p w14:paraId="1215A912" w14:textId="77777777" w:rsidR="00055033" w:rsidRPr="00055033" w:rsidRDefault="00055033" w:rsidP="00055033">
      <w:pPr>
        <w:shd w:val="clear" w:color="auto" w:fill="FFFFFF"/>
        <w:spacing w:after="0" w:line="240" w:lineRule="auto"/>
        <w:rPr>
          <w:rFonts w:ascii="Calibri" w:eastAsia="Times New Roman" w:hAnsi="Calibri" w:cs="Calibri"/>
          <w:color w:val="000000"/>
          <w:sz w:val="24"/>
          <w:szCs w:val="24"/>
          <w:lang w:eastAsia="en-GB"/>
        </w:rPr>
      </w:pPr>
      <w:r w:rsidRPr="00055033">
        <w:rPr>
          <w:rFonts w:ascii="Calibri" w:eastAsia="Times New Roman" w:hAnsi="Calibri" w:cs="Calibri"/>
          <w:color w:val="000000"/>
          <w:sz w:val="24"/>
          <w:szCs w:val="24"/>
          <w:lang w:eastAsia="en-GB"/>
        </w:rPr>
        <w:t>Members of "Keep Our NHS Public North East</w:t>
      </w:r>
      <w:proofErr w:type="gramStart"/>
      <w:r w:rsidRPr="00055033">
        <w:rPr>
          <w:rFonts w:ascii="Calibri" w:eastAsia="Times New Roman" w:hAnsi="Calibri" w:cs="Calibri"/>
          <w:color w:val="000000"/>
          <w:sz w:val="24"/>
          <w:szCs w:val="24"/>
          <w:lang w:eastAsia="en-GB"/>
        </w:rPr>
        <w:t>"  have</w:t>
      </w:r>
      <w:proofErr w:type="gramEnd"/>
      <w:r w:rsidRPr="00055033">
        <w:rPr>
          <w:rFonts w:ascii="Calibri" w:eastAsia="Times New Roman" w:hAnsi="Calibri" w:cs="Calibri"/>
          <w:color w:val="000000"/>
          <w:sz w:val="24"/>
          <w:szCs w:val="24"/>
          <w:lang w:eastAsia="en-GB"/>
        </w:rPr>
        <w:t xml:space="preserve"> asked similar questions in recent weeks to Sunderland, Durham and Newcastle Councils without any problem.   In the interests of democracy, we would like to see an elected councillor answering the question in a public arena.</w:t>
      </w:r>
    </w:p>
    <w:p w14:paraId="6403CD8F" w14:textId="77777777" w:rsidR="00055033" w:rsidRPr="00055033" w:rsidRDefault="00055033" w:rsidP="00055033">
      <w:pPr>
        <w:shd w:val="clear" w:color="auto" w:fill="FFFFFF"/>
        <w:spacing w:after="0" w:line="240" w:lineRule="auto"/>
        <w:rPr>
          <w:rFonts w:ascii="Calibri" w:eastAsia="Times New Roman" w:hAnsi="Calibri" w:cs="Calibri"/>
          <w:color w:val="000000"/>
          <w:sz w:val="24"/>
          <w:szCs w:val="24"/>
          <w:lang w:eastAsia="en-GB"/>
        </w:rPr>
      </w:pPr>
    </w:p>
    <w:p w14:paraId="00F1E5BB" w14:textId="77777777" w:rsidR="00055033" w:rsidRPr="00055033" w:rsidRDefault="00055033" w:rsidP="00055033">
      <w:pPr>
        <w:shd w:val="clear" w:color="auto" w:fill="FFFFFF"/>
        <w:spacing w:after="0" w:line="240" w:lineRule="auto"/>
        <w:rPr>
          <w:rFonts w:ascii="Calibri" w:eastAsia="Times New Roman" w:hAnsi="Calibri" w:cs="Calibri"/>
          <w:color w:val="000000"/>
          <w:sz w:val="24"/>
          <w:szCs w:val="24"/>
          <w:lang w:eastAsia="en-GB"/>
        </w:rPr>
      </w:pPr>
      <w:r w:rsidRPr="00055033">
        <w:rPr>
          <w:rFonts w:ascii="Calibri" w:eastAsia="Times New Roman" w:hAnsi="Calibri" w:cs="Calibri"/>
          <w:color w:val="000000"/>
          <w:sz w:val="24"/>
          <w:szCs w:val="24"/>
          <w:lang w:eastAsia="en-GB"/>
        </w:rPr>
        <w:t>If the decision cannot be reconsidered, would you please explain the grounds on which this public question has been declined, so that we can pass the explanation on to our members?</w:t>
      </w:r>
    </w:p>
    <w:p w14:paraId="5B06F74C" w14:textId="77777777" w:rsidR="00055033" w:rsidRPr="00055033" w:rsidRDefault="00055033" w:rsidP="00055033">
      <w:pPr>
        <w:shd w:val="clear" w:color="auto" w:fill="FFFFFF"/>
        <w:spacing w:after="0" w:line="240" w:lineRule="auto"/>
        <w:rPr>
          <w:rFonts w:ascii="Calibri" w:eastAsia="Times New Roman" w:hAnsi="Calibri" w:cs="Calibri"/>
          <w:color w:val="000000"/>
          <w:sz w:val="24"/>
          <w:szCs w:val="24"/>
          <w:lang w:eastAsia="en-GB"/>
        </w:rPr>
      </w:pPr>
    </w:p>
    <w:p w14:paraId="3549F993" w14:textId="77777777" w:rsidR="00055033" w:rsidRPr="00055033" w:rsidRDefault="00055033" w:rsidP="00055033">
      <w:pPr>
        <w:shd w:val="clear" w:color="auto" w:fill="FFFFFF"/>
        <w:spacing w:after="0" w:line="240" w:lineRule="auto"/>
        <w:rPr>
          <w:rFonts w:ascii="Calibri" w:eastAsia="Times New Roman" w:hAnsi="Calibri" w:cs="Calibri"/>
          <w:color w:val="000000"/>
          <w:sz w:val="24"/>
          <w:szCs w:val="24"/>
          <w:lang w:eastAsia="en-GB"/>
        </w:rPr>
      </w:pPr>
      <w:r w:rsidRPr="00055033">
        <w:rPr>
          <w:rFonts w:ascii="Calibri" w:eastAsia="Times New Roman" w:hAnsi="Calibri" w:cs="Calibri"/>
          <w:color w:val="000000"/>
          <w:sz w:val="24"/>
          <w:szCs w:val="24"/>
          <w:lang w:eastAsia="en-GB"/>
        </w:rPr>
        <w:t>Thank you for your help.</w:t>
      </w:r>
    </w:p>
    <w:p w14:paraId="71F84EF8" w14:textId="77777777" w:rsidR="00055033" w:rsidRPr="00055033" w:rsidRDefault="00055033" w:rsidP="00055033">
      <w:pPr>
        <w:shd w:val="clear" w:color="auto" w:fill="FFFFFF"/>
        <w:spacing w:after="0" w:line="240" w:lineRule="auto"/>
        <w:rPr>
          <w:rFonts w:ascii="Calibri" w:eastAsia="Times New Roman" w:hAnsi="Calibri" w:cs="Calibri"/>
          <w:color w:val="000000"/>
          <w:sz w:val="24"/>
          <w:szCs w:val="24"/>
          <w:lang w:eastAsia="en-GB"/>
        </w:rPr>
      </w:pPr>
    </w:p>
    <w:p w14:paraId="5DFA86BD" w14:textId="77777777" w:rsidR="00055033" w:rsidRPr="00055033" w:rsidRDefault="00055033" w:rsidP="00055033">
      <w:pPr>
        <w:shd w:val="clear" w:color="auto" w:fill="FFFFFF"/>
        <w:spacing w:after="0" w:line="240" w:lineRule="auto"/>
        <w:rPr>
          <w:rFonts w:ascii="Calibri" w:eastAsia="Times New Roman" w:hAnsi="Calibri" w:cs="Calibri"/>
          <w:color w:val="000000"/>
          <w:sz w:val="24"/>
          <w:szCs w:val="24"/>
          <w:lang w:eastAsia="en-GB"/>
        </w:rPr>
      </w:pPr>
      <w:r w:rsidRPr="00055033">
        <w:rPr>
          <w:rFonts w:ascii="Calibri" w:eastAsia="Times New Roman" w:hAnsi="Calibri" w:cs="Calibri"/>
          <w:color w:val="000000"/>
          <w:sz w:val="24"/>
          <w:szCs w:val="24"/>
          <w:lang w:eastAsia="en-GB"/>
        </w:rPr>
        <w:t xml:space="preserve">Jude </w:t>
      </w:r>
      <w:proofErr w:type="spellStart"/>
      <w:r w:rsidRPr="00055033">
        <w:rPr>
          <w:rFonts w:ascii="Calibri" w:eastAsia="Times New Roman" w:hAnsi="Calibri" w:cs="Calibri"/>
          <w:color w:val="000000"/>
          <w:sz w:val="24"/>
          <w:szCs w:val="24"/>
          <w:lang w:eastAsia="en-GB"/>
        </w:rPr>
        <w:t>Letham</w:t>
      </w:r>
      <w:proofErr w:type="spellEnd"/>
    </w:p>
    <w:p w14:paraId="03DBEE0F" w14:textId="77777777" w:rsidR="00055033" w:rsidRDefault="00055033"/>
    <w:sectPr w:rsidR="0005503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033"/>
    <w:rsid w:val="000550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C0B26"/>
  <w15:chartTrackingRefBased/>
  <w15:docId w15:val="{9550752F-DA9E-4103-BA8F-670B3BAC9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1298992">
      <w:bodyDiv w:val="1"/>
      <w:marLeft w:val="0"/>
      <w:marRight w:val="0"/>
      <w:marTop w:val="0"/>
      <w:marBottom w:val="0"/>
      <w:divBdr>
        <w:top w:val="none" w:sz="0" w:space="0" w:color="auto"/>
        <w:left w:val="none" w:sz="0" w:space="0" w:color="auto"/>
        <w:bottom w:val="none" w:sz="0" w:space="0" w:color="auto"/>
        <w:right w:val="none" w:sz="0" w:space="0" w:color="auto"/>
      </w:divBdr>
      <w:divsChild>
        <w:div w:id="1911689108">
          <w:marLeft w:val="0"/>
          <w:marRight w:val="0"/>
          <w:marTop w:val="0"/>
          <w:marBottom w:val="0"/>
          <w:divBdr>
            <w:top w:val="none" w:sz="0" w:space="0" w:color="auto"/>
            <w:left w:val="none" w:sz="0" w:space="0" w:color="auto"/>
            <w:bottom w:val="none" w:sz="0" w:space="0" w:color="auto"/>
            <w:right w:val="none" w:sz="0" w:space="0" w:color="auto"/>
          </w:divBdr>
        </w:div>
        <w:div w:id="482508632">
          <w:marLeft w:val="0"/>
          <w:marRight w:val="0"/>
          <w:marTop w:val="0"/>
          <w:marBottom w:val="0"/>
          <w:divBdr>
            <w:top w:val="none" w:sz="0" w:space="0" w:color="auto"/>
            <w:left w:val="none" w:sz="0" w:space="0" w:color="auto"/>
            <w:bottom w:val="none" w:sz="0" w:space="0" w:color="auto"/>
            <w:right w:val="none" w:sz="0" w:space="0" w:color="auto"/>
          </w:divBdr>
        </w:div>
        <w:div w:id="2038965657">
          <w:marLeft w:val="0"/>
          <w:marRight w:val="0"/>
          <w:marTop w:val="0"/>
          <w:marBottom w:val="0"/>
          <w:divBdr>
            <w:top w:val="none" w:sz="0" w:space="0" w:color="auto"/>
            <w:left w:val="none" w:sz="0" w:space="0" w:color="auto"/>
            <w:bottom w:val="none" w:sz="0" w:space="0" w:color="auto"/>
            <w:right w:val="none" w:sz="0" w:space="0" w:color="auto"/>
          </w:divBdr>
        </w:div>
        <w:div w:id="1724714157">
          <w:marLeft w:val="0"/>
          <w:marRight w:val="0"/>
          <w:marTop w:val="0"/>
          <w:marBottom w:val="0"/>
          <w:divBdr>
            <w:top w:val="none" w:sz="0" w:space="0" w:color="auto"/>
            <w:left w:val="none" w:sz="0" w:space="0" w:color="auto"/>
            <w:bottom w:val="none" w:sz="0" w:space="0" w:color="auto"/>
            <w:right w:val="none" w:sz="0" w:space="0" w:color="auto"/>
          </w:divBdr>
        </w:div>
        <w:div w:id="1318725271">
          <w:marLeft w:val="0"/>
          <w:marRight w:val="0"/>
          <w:marTop w:val="0"/>
          <w:marBottom w:val="0"/>
          <w:divBdr>
            <w:top w:val="none" w:sz="0" w:space="0" w:color="auto"/>
            <w:left w:val="none" w:sz="0" w:space="0" w:color="auto"/>
            <w:bottom w:val="none" w:sz="0" w:space="0" w:color="auto"/>
            <w:right w:val="none" w:sz="0" w:space="0" w:color="auto"/>
          </w:divBdr>
        </w:div>
        <w:div w:id="2138526333">
          <w:marLeft w:val="0"/>
          <w:marRight w:val="0"/>
          <w:marTop w:val="0"/>
          <w:marBottom w:val="0"/>
          <w:divBdr>
            <w:top w:val="none" w:sz="0" w:space="0" w:color="auto"/>
            <w:left w:val="none" w:sz="0" w:space="0" w:color="auto"/>
            <w:bottom w:val="none" w:sz="0" w:space="0" w:color="auto"/>
            <w:right w:val="none" w:sz="0" w:space="0" w:color="auto"/>
          </w:divBdr>
        </w:div>
        <w:div w:id="933634330">
          <w:marLeft w:val="0"/>
          <w:marRight w:val="0"/>
          <w:marTop w:val="0"/>
          <w:marBottom w:val="0"/>
          <w:divBdr>
            <w:top w:val="none" w:sz="0" w:space="0" w:color="auto"/>
            <w:left w:val="none" w:sz="0" w:space="0" w:color="auto"/>
            <w:bottom w:val="none" w:sz="0" w:space="0" w:color="auto"/>
            <w:right w:val="none" w:sz="0" w:space="0" w:color="auto"/>
          </w:divBdr>
        </w:div>
        <w:div w:id="74786121">
          <w:marLeft w:val="0"/>
          <w:marRight w:val="0"/>
          <w:marTop w:val="0"/>
          <w:marBottom w:val="0"/>
          <w:divBdr>
            <w:top w:val="none" w:sz="0" w:space="0" w:color="auto"/>
            <w:left w:val="none" w:sz="0" w:space="0" w:color="auto"/>
            <w:bottom w:val="none" w:sz="0" w:space="0" w:color="auto"/>
            <w:right w:val="none" w:sz="0" w:space="0" w:color="auto"/>
          </w:divBdr>
        </w:div>
        <w:div w:id="21037162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139</Words>
  <Characters>798</Characters>
  <Application>Microsoft Office Word</Application>
  <DocSecurity>0</DocSecurity>
  <Lines>6</Lines>
  <Paragraphs>1</Paragraphs>
  <ScaleCrop>false</ScaleCrop>
  <Company/>
  <LinksUpToDate>false</LinksUpToDate>
  <CharactersWithSpaces>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2022-08-01T11:29:00Z</dcterms:created>
  <dcterms:modified xsi:type="dcterms:W3CDTF">2022-08-01T11:33:00Z</dcterms:modified>
</cp:coreProperties>
</file>