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B8B2BD" w14:textId="69C1F7AD" w:rsidR="00C239BA" w:rsidRDefault="00C239BA" w:rsidP="00DA2F9A">
      <w:pPr>
        <w:ind w:right="-784"/>
        <w:jc w:val="center"/>
        <w:rPr>
          <w:rFonts w:ascii="Verdana" w:hAnsi="Verdana"/>
          <w:b/>
          <w:bCs/>
          <w:sz w:val="144"/>
          <w:szCs w:val="144"/>
        </w:rPr>
      </w:pPr>
      <w:r>
        <w:rPr>
          <w:rFonts w:ascii="Verdana" w:hAnsi="Verdana"/>
          <w:b/>
          <w:bCs/>
          <w:sz w:val="144"/>
          <w:szCs w:val="144"/>
        </w:rPr>
        <w:t>PROTECT OUR</w:t>
      </w:r>
    </w:p>
    <w:p w14:paraId="3D1E0071" w14:textId="7293B96E" w:rsidR="00C239BA" w:rsidRDefault="00C239BA" w:rsidP="00C239BA">
      <w:pPr>
        <w:ind w:right="-784"/>
        <w:jc w:val="center"/>
        <w:rPr>
          <w:rFonts w:ascii="Verdana" w:hAnsi="Verdana"/>
          <w:b/>
          <w:bCs/>
          <w:sz w:val="144"/>
          <w:szCs w:val="144"/>
        </w:rPr>
      </w:pPr>
      <w:r>
        <w:rPr>
          <w:rFonts w:ascii="Verdana" w:hAnsi="Verdana"/>
          <w:b/>
          <w:bCs/>
          <w:noProof/>
          <w:sz w:val="144"/>
          <w:szCs w:val="144"/>
        </w:rPr>
        <w:drawing>
          <wp:inline distT="0" distB="0" distL="0" distR="0" wp14:anchorId="30630DCF" wp14:editId="61ED8823">
            <wp:extent cx="3362325" cy="13620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F1E3C" w14:textId="0DDD8C09" w:rsidR="00624FAA" w:rsidRDefault="00E475CA" w:rsidP="008C5A74">
      <w:pPr>
        <w:ind w:right="-784"/>
        <w:rPr>
          <w:rFonts w:ascii="Verdana" w:hAnsi="Verdana"/>
          <w:b/>
          <w:bCs/>
          <w:sz w:val="144"/>
          <w:szCs w:val="144"/>
        </w:rPr>
      </w:pPr>
      <w:r w:rsidRPr="008C5A74">
        <w:rPr>
          <w:rFonts w:ascii="Verdana" w:hAnsi="Verdana"/>
          <w:b/>
          <w:bCs/>
          <w:noProof/>
          <w:sz w:val="144"/>
          <w:szCs w:val="14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A901801" wp14:editId="013FFBD9">
                <wp:simplePos x="0" y="0"/>
                <wp:positionH relativeFrom="column">
                  <wp:posOffset>7390765</wp:posOffset>
                </wp:positionH>
                <wp:positionV relativeFrom="paragraph">
                  <wp:posOffset>330835</wp:posOffset>
                </wp:positionV>
                <wp:extent cx="1743075" cy="16859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1685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0BFC04" w14:textId="0751FF87" w:rsidR="008C5A74" w:rsidRDefault="00E475C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C491BE" wp14:editId="63A48F47">
                                  <wp:extent cx="1551305" cy="155130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51305" cy="15513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90180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81.95pt;margin-top:26.05pt;width:137.25pt;height:132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">
                <v:textbox>
                  <w:txbxContent>
                    <w:p w14:paraId="160BFC04" w14:textId="0751FF87" w:rsidR="008C5A74" w:rsidRDefault="00E475CA">
                      <w:r>
                        <w:rPr>
                          <w:noProof/>
                        </w:rPr>
                        <w:drawing>
                          <wp:inline distT="0" distB="0" distL="0" distR="0" wp14:anchorId="6FC491BE" wp14:editId="63A48F47">
                            <wp:extent cx="1551305" cy="155130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51305" cy="15513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24FAA">
        <w:rPr>
          <w:rFonts w:ascii="Verdana" w:hAnsi="Verdana"/>
          <w:b/>
          <w:bCs/>
          <w:sz w:val="144"/>
          <w:szCs w:val="144"/>
        </w:rPr>
        <w:t>FROM USA TRADE DEALS</w:t>
      </w:r>
    </w:p>
    <w:p w14:paraId="0E69F43F" w14:textId="186CF651" w:rsidR="00624FAA" w:rsidRPr="00624FAA" w:rsidRDefault="00624FAA" w:rsidP="00DA2F9A">
      <w:pPr>
        <w:ind w:left="-709" w:right="-784"/>
        <w:jc w:val="center"/>
        <w:rPr>
          <w:rFonts w:ascii="Verdana" w:hAnsi="Verdana"/>
          <w:b/>
          <w:bCs/>
          <w:color w:val="0000FF"/>
          <w:sz w:val="72"/>
          <w:szCs w:val="72"/>
        </w:rPr>
      </w:pPr>
      <w:r w:rsidRPr="00E475CA">
        <w:rPr>
          <w:rFonts w:ascii="Verdana" w:hAnsi="Verdana"/>
          <w:b/>
          <w:bCs/>
          <w:color w:val="0000FF"/>
          <w:sz w:val="72"/>
          <w:szCs w:val="72"/>
          <w:u w:val="single"/>
        </w:rPr>
        <w:t>URGENT</w:t>
      </w:r>
      <w:r w:rsidRPr="00624FAA">
        <w:rPr>
          <w:rFonts w:ascii="Verdana" w:hAnsi="Verdana"/>
          <w:b/>
          <w:bCs/>
          <w:color w:val="0000FF"/>
          <w:sz w:val="72"/>
          <w:szCs w:val="72"/>
        </w:rPr>
        <w:t>: go to www.konpnortheast.com/</w:t>
      </w:r>
      <w:r w:rsidR="00FD375D">
        <w:rPr>
          <w:rFonts w:ascii="Verdana" w:hAnsi="Verdana"/>
          <w:b/>
          <w:bCs/>
          <w:color w:val="0000FF"/>
          <w:sz w:val="72"/>
          <w:szCs w:val="72"/>
        </w:rPr>
        <w:t>trade-bill</w:t>
      </w:r>
    </w:p>
    <w:sectPr w:rsidR="00624FAA" w:rsidRPr="00624FAA" w:rsidSect="00E475CA">
      <w:pgSz w:w="16838" w:h="11906" w:orient="landscape"/>
      <w:pgMar w:top="567" w:right="1440" w:bottom="284" w:left="144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9BA"/>
    <w:rsid w:val="00624FAA"/>
    <w:rsid w:val="008C5A74"/>
    <w:rsid w:val="00C239BA"/>
    <w:rsid w:val="00DA2F9A"/>
    <w:rsid w:val="00E475CA"/>
    <w:rsid w:val="00FD3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0166A"/>
  <w15:chartTrackingRefBased/>
  <w15:docId w15:val="{E6764FD4-7E51-4A39-B7BF-2F41B003A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88EE28-5A5F-4F70-BBE4-31010A75C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5</cp:revision>
  <cp:lastPrinted>2020-08-31T13:53:00Z</cp:lastPrinted>
  <dcterms:created xsi:type="dcterms:W3CDTF">2020-08-31T10:58:00Z</dcterms:created>
  <dcterms:modified xsi:type="dcterms:W3CDTF">2020-08-31T14:02:00Z</dcterms:modified>
</cp:coreProperties>
</file>