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360A56" w14:paraId="6E7FEE35" w14:textId="77777777" w:rsidTr="00B02781">
        <w:tc>
          <w:tcPr>
            <w:tcW w:w="10490" w:type="dxa"/>
          </w:tcPr>
          <w:p w14:paraId="3C8A3A63" w14:textId="77777777" w:rsidR="00360A56" w:rsidRPr="004954C6" w:rsidRDefault="00360A56" w:rsidP="00B02781">
            <w:pPr>
              <w:rPr>
                <w:b/>
                <w:sz w:val="72"/>
                <w:szCs w:val="72"/>
              </w:rPr>
            </w:pPr>
            <w:r w:rsidRPr="004954C6">
              <w:rPr>
                <w:b/>
                <w:i/>
                <w:sz w:val="72"/>
                <w:szCs w:val="72"/>
              </w:rPr>
              <w:t>www.konpnortheast.com</w:t>
            </w:r>
          </w:p>
          <w:p w14:paraId="1DEEBF69" w14:textId="77777777" w:rsidR="00360A56" w:rsidRDefault="00360A56" w:rsidP="00B02781">
            <w:pPr>
              <w:rPr>
                <w:sz w:val="40"/>
                <w:szCs w:val="40"/>
              </w:rPr>
            </w:pPr>
            <w:r>
              <w:rPr>
                <w:sz w:val="40"/>
                <w:szCs w:val="40"/>
              </w:rPr>
              <w:t>6</w:t>
            </w:r>
            <w:r w:rsidRPr="00A029B3">
              <w:rPr>
                <w:sz w:val="40"/>
                <w:szCs w:val="40"/>
                <w:vertAlign w:val="superscript"/>
              </w:rPr>
              <w:t>th</w:t>
            </w:r>
            <w:r>
              <w:rPr>
                <w:sz w:val="40"/>
                <w:szCs w:val="40"/>
              </w:rPr>
              <w:t xml:space="preserve"> June</w:t>
            </w:r>
            <w:r w:rsidRPr="00826B7F">
              <w:rPr>
                <w:sz w:val="40"/>
                <w:szCs w:val="40"/>
              </w:rPr>
              <w:t xml:space="preserve"> 201</w:t>
            </w:r>
            <w:r>
              <w:rPr>
                <w:sz w:val="40"/>
                <w:szCs w:val="40"/>
              </w:rPr>
              <w:t>9</w:t>
            </w:r>
          </w:p>
          <w:p w14:paraId="6B31D1A5" w14:textId="77777777" w:rsidR="00360A56" w:rsidRPr="00CA310F" w:rsidRDefault="00360A56" w:rsidP="00B02781">
            <w:pPr>
              <w:rPr>
                <w:sz w:val="32"/>
                <w:szCs w:val="32"/>
              </w:rPr>
            </w:pPr>
            <w:r w:rsidRPr="00CA310F">
              <w:rPr>
                <w:sz w:val="32"/>
                <w:szCs w:val="32"/>
              </w:rPr>
              <w:t>6.30pm Tea &amp; Coffee, 7pm Start</w:t>
            </w:r>
          </w:p>
          <w:p w14:paraId="7144911D" w14:textId="77777777" w:rsidR="00360A56" w:rsidRPr="00826B7F" w:rsidRDefault="00360A56" w:rsidP="00B02781">
            <w:r w:rsidRPr="00CA310F">
              <w:rPr>
                <w:sz w:val="32"/>
                <w:szCs w:val="32"/>
              </w:rPr>
              <w:t>Brunswick Methodist Church, Newcastle</w:t>
            </w:r>
            <w:r>
              <w:rPr>
                <w:sz w:val="32"/>
                <w:szCs w:val="32"/>
              </w:rPr>
              <w:t>-Upon-Tyne NE1 7BJ</w:t>
            </w:r>
          </w:p>
        </w:tc>
      </w:tr>
      <w:tr w:rsidR="00360A56" w14:paraId="533D958B" w14:textId="77777777" w:rsidTr="00B02781">
        <w:tc>
          <w:tcPr>
            <w:tcW w:w="10490" w:type="dxa"/>
          </w:tcPr>
          <w:p w14:paraId="3CE25E04" w14:textId="77777777" w:rsidR="00360A56" w:rsidRPr="009F5643" w:rsidRDefault="00360A56" w:rsidP="00B02781">
            <w:pPr>
              <w:rPr>
                <w:rFonts w:cstheme="minorHAnsi"/>
                <w:b/>
                <w:sz w:val="32"/>
                <w:szCs w:val="32"/>
              </w:rPr>
            </w:pPr>
            <w:r w:rsidRPr="009F5643">
              <w:rPr>
                <w:rFonts w:cstheme="minorHAnsi"/>
                <w:b/>
                <w:sz w:val="32"/>
                <w:szCs w:val="32"/>
              </w:rPr>
              <w:t>AGENDA</w:t>
            </w:r>
          </w:p>
        </w:tc>
      </w:tr>
      <w:tr w:rsidR="00360A56" w14:paraId="4E0D2800" w14:textId="77777777" w:rsidTr="00B02781">
        <w:tc>
          <w:tcPr>
            <w:tcW w:w="10490" w:type="dxa"/>
          </w:tcPr>
          <w:p w14:paraId="7C9EEA61" w14:textId="5D4BD79C" w:rsidR="00360A56" w:rsidRPr="0011161D" w:rsidRDefault="00360A56" w:rsidP="00B02781">
            <w:pPr>
              <w:rPr>
                <w:rFonts w:cstheme="minorHAnsi"/>
                <w:bCs/>
                <w:sz w:val="24"/>
                <w:szCs w:val="24"/>
              </w:rPr>
            </w:pPr>
            <w:r w:rsidRPr="00031476">
              <w:rPr>
                <w:rFonts w:cstheme="minorHAnsi"/>
                <w:b/>
                <w:sz w:val="24"/>
                <w:szCs w:val="24"/>
              </w:rPr>
              <w:t>1) Welcome</w:t>
            </w:r>
            <w:r w:rsidR="0011161D">
              <w:rPr>
                <w:rFonts w:cstheme="minorHAnsi"/>
                <w:b/>
                <w:sz w:val="24"/>
                <w:szCs w:val="24"/>
              </w:rPr>
              <w:t xml:space="preserve"> to all </w:t>
            </w:r>
            <w:r w:rsidR="00556F56">
              <w:rPr>
                <w:rFonts w:cstheme="minorHAnsi"/>
                <w:b/>
                <w:sz w:val="24"/>
                <w:szCs w:val="24"/>
              </w:rPr>
              <w:t>–</w:t>
            </w:r>
            <w:r w:rsidR="0011161D">
              <w:rPr>
                <w:rFonts w:cstheme="minorHAnsi"/>
                <w:bCs/>
                <w:sz w:val="24"/>
                <w:szCs w:val="24"/>
              </w:rPr>
              <w:t xml:space="preserve"> Cla</w:t>
            </w:r>
            <w:r w:rsidR="00556F56">
              <w:rPr>
                <w:rFonts w:cstheme="minorHAnsi"/>
                <w:bCs/>
                <w:sz w:val="24"/>
                <w:szCs w:val="24"/>
              </w:rPr>
              <w:t xml:space="preserve">re, Jacq, Jude, Gerard, Caroline, Jill, Josie, Helen, Gill, Steve, Lottie, Paul </w:t>
            </w:r>
          </w:p>
          <w:p w14:paraId="77929939" w14:textId="06138117" w:rsidR="00360A56" w:rsidRPr="002754E7" w:rsidRDefault="00556F56" w:rsidP="00B02781">
            <w:pPr>
              <w:rPr>
                <w:rFonts w:cstheme="minorHAnsi"/>
                <w:bCs/>
                <w:sz w:val="24"/>
                <w:szCs w:val="24"/>
              </w:rPr>
            </w:pPr>
            <w:r>
              <w:rPr>
                <w:rFonts w:cstheme="minorHAnsi"/>
                <w:b/>
                <w:sz w:val="24"/>
                <w:szCs w:val="24"/>
              </w:rPr>
              <w:t xml:space="preserve">     </w:t>
            </w:r>
            <w:r w:rsidRPr="002754E7">
              <w:rPr>
                <w:rFonts w:cstheme="minorHAnsi"/>
                <w:b/>
                <w:sz w:val="24"/>
                <w:szCs w:val="24"/>
              </w:rPr>
              <w:t>Apologies</w:t>
            </w:r>
            <w:r w:rsidR="002754E7">
              <w:rPr>
                <w:rFonts w:cstheme="minorHAnsi"/>
                <w:b/>
                <w:sz w:val="24"/>
                <w:szCs w:val="24"/>
              </w:rPr>
              <w:t xml:space="preserve">: </w:t>
            </w:r>
            <w:r w:rsidR="002754E7">
              <w:rPr>
                <w:rFonts w:cstheme="minorHAnsi"/>
                <w:bCs/>
                <w:sz w:val="24"/>
                <w:szCs w:val="24"/>
              </w:rPr>
              <w:t xml:space="preserve">Maddy, David, </w:t>
            </w:r>
            <w:r w:rsidR="007C6A48">
              <w:rPr>
                <w:rFonts w:cstheme="minorHAnsi"/>
                <w:bCs/>
                <w:sz w:val="24"/>
                <w:szCs w:val="24"/>
              </w:rPr>
              <w:t>George</w:t>
            </w:r>
          </w:p>
        </w:tc>
      </w:tr>
      <w:tr w:rsidR="00360A56" w14:paraId="2E14ACFA" w14:textId="77777777" w:rsidTr="00B02781">
        <w:tc>
          <w:tcPr>
            <w:tcW w:w="10490" w:type="dxa"/>
          </w:tcPr>
          <w:p w14:paraId="69C4716C" w14:textId="77777777" w:rsidR="00360A56" w:rsidRDefault="00360A56" w:rsidP="00B02781">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2) Update from health campaigns across the region</w:t>
            </w:r>
          </w:p>
          <w:p w14:paraId="30402BE1" w14:textId="7B623208" w:rsidR="00360A56" w:rsidRPr="00911812" w:rsidRDefault="00360A56" w:rsidP="00B02781">
            <w:pPr>
              <w:shd w:val="clear" w:color="auto" w:fill="FFFFFF"/>
              <w:rPr>
                <w:rFonts w:eastAsia="Times New Roman" w:cstheme="minorHAnsi"/>
                <w:b/>
                <w:bCs/>
                <w:color w:val="000000" w:themeColor="text1"/>
                <w:sz w:val="24"/>
                <w:szCs w:val="24"/>
                <w:lang w:eastAsia="en-GB"/>
              </w:rPr>
            </w:pPr>
            <w:r>
              <w:rPr>
                <w:rFonts w:eastAsia="Times New Roman" w:cstheme="minorHAnsi"/>
                <w:color w:val="0070C0"/>
                <w:sz w:val="24"/>
                <w:szCs w:val="24"/>
                <w:lang w:eastAsia="en-GB"/>
              </w:rPr>
              <w:t xml:space="preserve">     </w:t>
            </w:r>
            <w:r w:rsidRPr="00911812">
              <w:rPr>
                <w:rFonts w:eastAsia="Times New Roman" w:cstheme="minorHAnsi"/>
                <w:b/>
                <w:bCs/>
                <w:color w:val="000000" w:themeColor="text1"/>
                <w:sz w:val="24"/>
                <w:szCs w:val="24"/>
                <w:lang w:eastAsia="en-GB"/>
              </w:rPr>
              <w:t>South Tyneside</w:t>
            </w:r>
          </w:p>
          <w:p w14:paraId="2D6F3536" w14:textId="1C2F44A8" w:rsidR="00911812" w:rsidRPr="00212DF5" w:rsidRDefault="00911812" w:rsidP="00B02781">
            <w:pPr>
              <w:shd w:val="clear" w:color="auto" w:fill="FFFFFF"/>
              <w:rPr>
                <w:rFonts w:cs="Arial"/>
                <w:color w:val="222222"/>
                <w:sz w:val="24"/>
                <w:szCs w:val="24"/>
                <w:shd w:val="clear" w:color="auto" w:fill="FFFFFF"/>
              </w:rPr>
            </w:pPr>
            <w:r w:rsidRPr="00212DF5">
              <w:rPr>
                <w:rFonts w:cs="Arial"/>
                <w:color w:val="222222"/>
                <w:sz w:val="24"/>
                <w:szCs w:val="24"/>
                <w:shd w:val="clear" w:color="auto" w:fill="FFFFFF"/>
              </w:rPr>
              <w:t>Update from Maddy by email 06/06/19</w:t>
            </w:r>
          </w:p>
          <w:p w14:paraId="28E022F1" w14:textId="259B3D63" w:rsidR="00360A56" w:rsidRDefault="00911812" w:rsidP="00B02781">
            <w:pPr>
              <w:shd w:val="clear" w:color="auto" w:fill="FFFFFF"/>
              <w:rPr>
                <w:rFonts w:eastAsia="Times New Roman" w:cstheme="minorHAnsi"/>
                <w:color w:val="000000" w:themeColor="text1"/>
                <w:sz w:val="24"/>
                <w:szCs w:val="24"/>
                <w:lang w:eastAsia="en-GB"/>
              </w:rPr>
            </w:pPr>
            <w:r w:rsidRPr="00212DF5">
              <w:rPr>
                <w:rFonts w:cs="Arial"/>
                <w:color w:val="222222"/>
                <w:sz w:val="24"/>
                <w:szCs w:val="24"/>
                <w:shd w:val="clear" w:color="auto" w:fill="FFFFFF"/>
              </w:rPr>
              <w:t>“W</w:t>
            </w:r>
            <w:r w:rsidR="005F1D83" w:rsidRPr="00212DF5">
              <w:rPr>
                <w:rFonts w:cs="Arial"/>
                <w:color w:val="222222"/>
                <w:sz w:val="24"/>
                <w:szCs w:val="24"/>
                <w:shd w:val="clear" w:color="auto" w:fill="FFFFFF"/>
              </w:rPr>
              <w:t>e</w:t>
            </w:r>
            <w:r w:rsidRPr="00212DF5">
              <w:rPr>
                <w:rFonts w:cs="Arial"/>
                <w:color w:val="222222"/>
                <w:sz w:val="24"/>
                <w:szCs w:val="24"/>
                <w:shd w:val="clear" w:color="auto" w:fill="FFFFFF"/>
              </w:rPr>
              <w:t xml:space="preserve"> </w:t>
            </w:r>
            <w:r w:rsidR="005F1D83" w:rsidRPr="00212DF5">
              <w:rPr>
                <w:rFonts w:cs="Arial"/>
                <w:color w:val="222222"/>
                <w:sz w:val="24"/>
                <w:szCs w:val="24"/>
                <w:shd w:val="clear" w:color="auto" w:fill="FFFFFF"/>
              </w:rPr>
              <w:t xml:space="preserve">continue with the campaign which has moved into phase 2 and the Sunderland /South Tyneside are trying to get funding towards the cost of this. The engagement events were poorly attended and told us </w:t>
            </w:r>
            <w:proofErr w:type="spellStart"/>
            <w:proofErr w:type="gramStart"/>
            <w:r w:rsidR="005F1D83" w:rsidRPr="00212DF5">
              <w:rPr>
                <w:rFonts w:cs="Arial"/>
                <w:color w:val="222222"/>
                <w:sz w:val="24"/>
                <w:szCs w:val="24"/>
                <w:shd w:val="clear" w:color="auto" w:fill="FFFFFF"/>
              </w:rPr>
              <w:t>nothing,but</w:t>
            </w:r>
            <w:proofErr w:type="spellEnd"/>
            <w:proofErr w:type="gramEnd"/>
            <w:r w:rsidR="005F1D83" w:rsidRPr="00212DF5">
              <w:rPr>
                <w:rFonts w:cs="Arial"/>
                <w:color w:val="222222"/>
                <w:sz w:val="24"/>
                <w:szCs w:val="24"/>
                <w:shd w:val="clear" w:color="auto" w:fill="FFFFFF"/>
              </w:rPr>
              <w:t> everyone that did attend made it clear that none of the 3 options were ok. Consultation is due to start end of summer.</w:t>
            </w:r>
            <w:r w:rsidRPr="00212DF5">
              <w:rPr>
                <w:rFonts w:cs="Arial"/>
                <w:color w:val="222222"/>
                <w:sz w:val="24"/>
                <w:szCs w:val="24"/>
                <w:shd w:val="clear" w:color="auto" w:fill="FFFFFF"/>
              </w:rPr>
              <w:t>”</w:t>
            </w:r>
            <w:r w:rsidR="005F1D83" w:rsidRPr="00212DF5">
              <w:rPr>
                <w:rFonts w:cs="Arial"/>
                <w:color w:val="222222"/>
                <w:sz w:val="24"/>
                <w:szCs w:val="24"/>
              </w:rPr>
              <w:br/>
            </w:r>
            <w:r w:rsidRPr="00212DF5">
              <w:rPr>
                <w:rFonts w:cs="Arial"/>
                <w:color w:val="222222"/>
                <w:sz w:val="24"/>
                <w:szCs w:val="24"/>
                <w:shd w:val="clear" w:color="auto" w:fill="FFFFFF"/>
              </w:rPr>
              <w:t>“</w:t>
            </w:r>
            <w:r w:rsidRPr="00212DF5">
              <w:rPr>
                <w:rFonts w:cs="Arial"/>
                <w:color w:val="222222"/>
                <w:sz w:val="24"/>
                <w:szCs w:val="24"/>
                <w:shd w:val="clear" w:color="auto" w:fill="FFFFFF"/>
              </w:rPr>
              <w:t xml:space="preserve">St Claire's Hospice </w:t>
            </w:r>
            <w:r w:rsidRPr="00212DF5">
              <w:rPr>
                <w:rFonts w:cs="Arial"/>
                <w:color w:val="222222"/>
                <w:sz w:val="24"/>
                <w:szCs w:val="24"/>
                <w:shd w:val="clear" w:color="auto" w:fill="FFFFFF"/>
              </w:rPr>
              <w:t xml:space="preserve">- </w:t>
            </w:r>
            <w:r w:rsidRPr="00212DF5">
              <w:rPr>
                <w:rFonts w:cs="Arial"/>
                <w:color w:val="222222"/>
                <w:sz w:val="24"/>
                <w:szCs w:val="24"/>
                <w:shd w:val="clear" w:color="auto" w:fill="FFFFFF"/>
              </w:rPr>
              <w:t>the petition was handed to CCG and we await a further meeting with an Andy Wright from CCG</w:t>
            </w:r>
            <w:r w:rsidRPr="00212DF5">
              <w:rPr>
                <w:rFonts w:cs="Arial"/>
                <w:color w:val="222222"/>
                <w:sz w:val="24"/>
                <w:szCs w:val="24"/>
                <w:shd w:val="clear" w:color="auto" w:fill="FFFFFF"/>
              </w:rPr>
              <w:t>”</w:t>
            </w:r>
            <w:r w:rsidRPr="00212DF5">
              <w:rPr>
                <w:rFonts w:cs="Arial"/>
                <w:color w:val="222222"/>
                <w:sz w:val="24"/>
                <w:szCs w:val="24"/>
              </w:rPr>
              <w:br/>
            </w:r>
            <w:r w:rsidR="00360A56" w:rsidRPr="00252D91">
              <w:rPr>
                <w:rFonts w:eastAsia="Times New Roman" w:cstheme="minorHAnsi"/>
                <w:color w:val="000000" w:themeColor="text1"/>
                <w:sz w:val="24"/>
                <w:szCs w:val="24"/>
                <w:lang w:eastAsia="en-GB"/>
              </w:rPr>
              <w:t xml:space="preserve">     </w:t>
            </w:r>
            <w:r w:rsidR="00360A56" w:rsidRPr="00911812">
              <w:rPr>
                <w:rFonts w:eastAsia="Times New Roman" w:cstheme="minorHAnsi"/>
                <w:b/>
                <w:bCs/>
                <w:color w:val="000000" w:themeColor="text1"/>
                <w:sz w:val="24"/>
                <w:szCs w:val="24"/>
                <w:lang w:eastAsia="en-GB"/>
              </w:rPr>
              <w:t>Northumberland</w:t>
            </w:r>
          </w:p>
          <w:p w14:paraId="6259DBD7" w14:textId="16A00BE1" w:rsidR="00911812" w:rsidRDefault="00360A56" w:rsidP="00360A56">
            <w:pPr>
              <w:shd w:val="clear" w:color="auto" w:fill="FFFFFF"/>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 xml:space="preserve"> </w:t>
            </w:r>
            <w:r w:rsidR="00911812">
              <w:rPr>
                <w:rFonts w:eastAsia="Times New Roman" w:cstheme="minorHAnsi"/>
                <w:color w:val="000000" w:themeColor="text1"/>
                <w:sz w:val="24"/>
                <w:szCs w:val="24"/>
                <w:lang w:eastAsia="en-GB"/>
              </w:rPr>
              <w:t xml:space="preserve">Jacq and Paul updated on this.  </w:t>
            </w:r>
            <w:proofErr w:type="spellStart"/>
            <w:r>
              <w:rPr>
                <w:rFonts w:eastAsia="Times New Roman" w:cstheme="minorHAnsi"/>
                <w:color w:val="000000" w:themeColor="text1"/>
                <w:sz w:val="24"/>
                <w:szCs w:val="24"/>
                <w:lang w:eastAsia="en-GB"/>
              </w:rPr>
              <w:t>Whalton</w:t>
            </w:r>
            <w:proofErr w:type="spellEnd"/>
            <w:r>
              <w:rPr>
                <w:rFonts w:eastAsia="Times New Roman" w:cstheme="minorHAnsi"/>
                <w:color w:val="000000" w:themeColor="text1"/>
                <w:sz w:val="24"/>
                <w:szCs w:val="24"/>
                <w:lang w:eastAsia="en-GB"/>
              </w:rPr>
              <w:t xml:space="preserve"> Unit</w:t>
            </w:r>
            <w:r w:rsidR="002754E7">
              <w:rPr>
                <w:rFonts w:eastAsia="Times New Roman" w:cstheme="minorHAnsi"/>
                <w:color w:val="000000" w:themeColor="text1"/>
                <w:sz w:val="24"/>
                <w:szCs w:val="24"/>
                <w:lang w:eastAsia="en-GB"/>
              </w:rPr>
              <w:t xml:space="preserve"> campaigners are expecting </w:t>
            </w:r>
            <w:r>
              <w:rPr>
                <w:rFonts w:eastAsia="Times New Roman" w:cstheme="minorHAnsi"/>
                <w:color w:val="000000" w:themeColor="text1"/>
                <w:sz w:val="24"/>
                <w:szCs w:val="24"/>
                <w:lang w:eastAsia="en-GB"/>
              </w:rPr>
              <w:t>a lengthy process.</w:t>
            </w:r>
            <w:r w:rsidR="00911812">
              <w:rPr>
                <w:rFonts w:eastAsia="Times New Roman" w:cstheme="minorHAnsi"/>
                <w:color w:val="000000" w:themeColor="text1"/>
                <w:sz w:val="24"/>
                <w:szCs w:val="24"/>
                <w:lang w:eastAsia="en-GB"/>
              </w:rPr>
              <w:t xml:space="preserve">  </w:t>
            </w:r>
            <w:r>
              <w:rPr>
                <w:rFonts w:eastAsia="Times New Roman" w:cstheme="minorHAnsi"/>
                <w:color w:val="000000" w:themeColor="text1"/>
                <w:sz w:val="24"/>
                <w:szCs w:val="24"/>
                <w:lang w:eastAsia="en-GB"/>
              </w:rPr>
              <w:t xml:space="preserve">The clergy are dismayed at lack of privacy for end of life care in Wansbeck ward 8.  </w:t>
            </w:r>
          </w:p>
          <w:p w14:paraId="615F2504" w14:textId="181114DB" w:rsidR="00360A56" w:rsidRDefault="002754E7" w:rsidP="00360A56">
            <w:pPr>
              <w:shd w:val="clear" w:color="auto" w:fill="FFFFFF"/>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Campaigners are st</w:t>
            </w:r>
            <w:r w:rsidR="00360A56">
              <w:rPr>
                <w:rFonts w:eastAsia="Times New Roman" w:cstheme="minorHAnsi"/>
                <w:color w:val="000000" w:themeColor="text1"/>
                <w:sz w:val="24"/>
                <w:szCs w:val="24"/>
                <w:lang w:eastAsia="en-GB"/>
              </w:rPr>
              <w:t xml:space="preserve">ill petitioning on Saturday mornings and collecting signatures. </w:t>
            </w:r>
          </w:p>
          <w:p w14:paraId="39A946FA" w14:textId="582F19AD" w:rsidR="00360A56" w:rsidRPr="002754E7" w:rsidRDefault="00360A56" w:rsidP="00B02781">
            <w:pPr>
              <w:shd w:val="clear" w:color="auto" w:fill="FFFFFF"/>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 xml:space="preserve">CCG </w:t>
            </w:r>
            <w:r w:rsidR="002754E7">
              <w:rPr>
                <w:rFonts w:eastAsia="Times New Roman" w:cstheme="minorHAnsi"/>
                <w:color w:val="000000" w:themeColor="text1"/>
                <w:sz w:val="24"/>
                <w:szCs w:val="24"/>
                <w:lang w:eastAsia="en-GB"/>
              </w:rPr>
              <w:t>is going to</w:t>
            </w:r>
            <w:r>
              <w:rPr>
                <w:rFonts w:eastAsia="Times New Roman" w:cstheme="minorHAnsi"/>
                <w:color w:val="000000" w:themeColor="text1"/>
                <w:sz w:val="24"/>
                <w:szCs w:val="24"/>
                <w:lang w:eastAsia="en-GB"/>
              </w:rPr>
              <w:t xml:space="preserve"> facilitate focus groups.  Northumberland proport to be good at public consultation</w:t>
            </w:r>
            <w:r w:rsidR="00911812">
              <w:rPr>
                <w:rFonts w:eastAsia="Times New Roman" w:cstheme="minorHAnsi"/>
                <w:color w:val="000000" w:themeColor="text1"/>
                <w:sz w:val="24"/>
                <w:szCs w:val="24"/>
                <w:lang w:eastAsia="en-GB"/>
              </w:rPr>
              <w:t xml:space="preserve"> but Rothbury </w:t>
            </w:r>
            <w:proofErr w:type="spellStart"/>
            <w:r w:rsidR="00911812">
              <w:rPr>
                <w:rFonts w:eastAsia="Times New Roman" w:cstheme="minorHAnsi"/>
                <w:color w:val="000000" w:themeColor="text1"/>
                <w:sz w:val="24"/>
                <w:szCs w:val="24"/>
                <w:lang w:eastAsia="en-GB"/>
              </w:rPr>
              <w:t>campainers</w:t>
            </w:r>
            <w:proofErr w:type="spellEnd"/>
            <w:r w:rsidR="00911812">
              <w:rPr>
                <w:rFonts w:eastAsia="Times New Roman" w:cstheme="minorHAnsi"/>
                <w:color w:val="000000" w:themeColor="text1"/>
                <w:sz w:val="24"/>
                <w:szCs w:val="24"/>
                <w:lang w:eastAsia="en-GB"/>
              </w:rPr>
              <w:t xml:space="preserve"> are only allowed to feed back through Healthwatch.</w:t>
            </w:r>
            <w:r>
              <w:rPr>
                <w:rFonts w:eastAsia="Times New Roman" w:cstheme="minorHAnsi"/>
                <w:color w:val="000000" w:themeColor="text1"/>
                <w:sz w:val="24"/>
                <w:szCs w:val="24"/>
                <w:lang w:eastAsia="en-GB"/>
              </w:rPr>
              <w:t xml:space="preserve"> </w:t>
            </w:r>
          </w:p>
        </w:tc>
      </w:tr>
      <w:tr w:rsidR="00360A56" w14:paraId="042CE59F" w14:textId="77777777" w:rsidTr="00B02781">
        <w:tc>
          <w:tcPr>
            <w:tcW w:w="10490" w:type="dxa"/>
          </w:tcPr>
          <w:p w14:paraId="6A3CC996" w14:textId="77777777" w:rsidR="00360A56" w:rsidRDefault="00360A56" w:rsidP="00B027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3) Update on attendance at Council Meetings (Health &amp; Wellbeing and Scrutiny)</w:t>
            </w:r>
          </w:p>
          <w:p w14:paraId="390E665F" w14:textId="77777777" w:rsidR="00360A56" w:rsidRDefault="00360A56"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    Council meeting times: </w:t>
            </w:r>
            <w:hyperlink r:id="rId4" w:history="1">
              <w:r w:rsidRPr="009F5643">
                <w:rPr>
                  <w:rStyle w:val="Hyperlink"/>
                  <w:b/>
                  <w:color w:val="4472C4" w:themeColor="accent1"/>
                  <w:sz w:val="24"/>
                  <w:szCs w:val="24"/>
                </w:rPr>
                <w:t>https://konpnortheast.com/events/</w:t>
              </w:r>
            </w:hyperlink>
          </w:p>
          <w:p w14:paraId="787A0D0C" w14:textId="77777777" w:rsidR="00360A56" w:rsidRDefault="00360A56" w:rsidP="00B02781">
            <w:pPr>
              <w:shd w:val="clear" w:color="auto" w:fill="FFFFFF"/>
              <w:rPr>
                <w:b/>
                <w:color w:val="4472C4" w:themeColor="accent1"/>
                <w:sz w:val="24"/>
                <w:szCs w:val="24"/>
              </w:rPr>
            </w:pPr>
            <w:r>
              <w:rPr>
                <w:rFonts w:eastAsia="Times New Roman" w:cstheme="minorHAnsi"/>
                <w:color w:val="222222"/>
                <w:sz w:val="24"/>
                <w:szCs w:val="24"/>
                <w:lang w:eastAsia="en-GB"/>
              </w:rPr>
              <w:t xml:space="preserve">    Info re STPs &amp; ACOs: </w:t>
            </w:r>
            <w:hyperlink r:id="rId5" w:history="1">
              <w:r w:rsidRPr="009F5643">
                <w:rPr>
                  <w:rStyle w:val="Hyperlink"/>
                  <w:b/>
                  <w:color w:val="4472C4" w:themeColor="accent1"/>
                  <w:sz w:val="24"/>
                  <w:szCs w:val="24"/>
                </w:rPr>
                <w:t>https://konpnortheast.com/stp-aco/</w:t>
              </w:r>
            </w:hyperlink>
          </w:p>
          <w:p w14:paraId="20D63C4D" w14:textId="77777777" w:rsidR="00212DF5" w:rsidRDefault="00212DF5"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No updates from anyone present.  </w:t>
            </w:r>
          </w:p>
          <w:p w14:paraId="7D536A96" w14:textId="5C3427F5" w:rsidR="00360A56" w:rsidRPr="00EF7E23" w:rsidRDefault="00212DF5"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We discussed follow up to the original information on ACO’s sent out to councillors by John</w:t>
            </w:r>
            <w:r w:rsidR="00F4720D">
              <w:rPr>
                <w:rFonts w:eastAsia="Times New Roman" w:cstheme="minorHAnsi"/>
                <w:color w:val="222222"/>
                <w:sz w:val="24"/>
                <w:szCs w:val="24"/>
                <w:lang w:eastAsia="en-GB"/>
              </w:rPr>
              <w:t xml:space="preserve"> – Jude to send out to any newly elected councillors.</w:t>
            </w:r>
          </w:p>
        </w:tc>
      </w:tr>
      <w:tr w:rsidR="00360A56" w14:paraId="4BC36C92" w14:textId="77777777" w:rsidTr="00B02781">
        <w:tc>
          <w:tcPr>
            <w:tcW w:w="10490" w:type="dxa"/>
          </w:tcPr>
          <w:p w14:paraId="4971B23E" w14:textId="77777777" w:rsidR="00360A56" w:rsidRDefault="00360A56" w:rsidP="00B027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 xml:space="preserve">4) Update on the NHS Long Term Plan </w:t>
            </w:r>
          </w:p>
          <w:p w14:paraId="29CFD82E" w14:textId="77777777" w:rsidR="00360A56" w:rsidRPr="00A953C7" w:rsidRDefault="00360A56" w:rsidP="00B02781">
            <w:pPr>
              <w:shd w:val="clear" w:color="auto" w:fill="FFFFFF"/>
              <w:rPr>
                <w:rFonts w:eastAsia="Times New Roman" w:cstheme="minorHAnsi"/>
                <w:bCs/>
                <w:color w:val="222222"/>
                <w:sz w:val="24"/>
                <w:szCs w:val="24"/>
                <w:lang w:eastAsia="en-GB"/>
              </w:rPr>
            </w:pPr>
            <w:r>
              <w:rPr>
                <w:rFonts w:eastAsia="Times New Roman" w:cstheme="minorHAnsi"/>
                <w:b/>
                <w:bCs/>
                <w:color w:val="222222"/>
                <w:sz w:val="24"/>
                <w:szCs w:val="24"/>
                <w:lang w:eastAsia="en-GB"/>
              </w:rPr>
              <w:t xml:space="preserve">     </w:t>
            </w:r>
            <w:r w:rsidRPr="00A953C7">
              <w:rPr>
                <w:rFonts w:eastAsia="Times New Roman" w:cstheme="minorHAnsi"/>
                <w:bCs/>
                <w:color w:val="222222"/>
                <w:sz w:val="24"/>
                <w:szCs w:val="24"/>
                <w:lang w:eastAsia="en-GB"/>
              </w:rPr>
              <w:t>Info:</w:t>
            </w:r>
            <w:r>
              <w:rPr>
                <w:rFonts w:eastAsia="Times New Roman" w:cstheme="minorHAnsi"/>
                <w:bCs/>
                <w:color w:val="222222"/>
                <w:sz w:val="24"/>
                <w:szCs w:val="24"/>
                <w:lang w:eastAsia="en-GB"/>
              </w:rPr>
              <w:t xml:space="preserve"> </w:t>
            </w:r>
            <w:hyperlink r:id="rId6" w:history="1">
              <w:r w:rsidRPr="00A953C7">
                <w:rPr>
                  <w:rStyle w:val="Hyperlink"/>
                  <w:b/>
                  <w:color w:val="4472C4" w:themeColor="accent1"/>
                  <w:sz w:val="24"/>
                  <w:szCs w:val="24"/>
                </w:rPr>
                <w:t>https://keepournhspublic.com/?s=NHS+Long+Term+Plan</w:t>
              </w:r>
            </w:hyperlink>
          </w:p>
          <w:p w14:paraId="41B3A92F" w14:textId="532A2181" w:rsidR="00FE6803" w:rsidRDefault="007C6A48" w:rsidP="00FE6803">
            <w:pPr>
              <w:shd w:val="clear" w:color="auto" w:fill="FFFFFF"/>
            </w:pPr>
            <w:r>
              <w:rPr>
                <w:rFonts w:eastAsia="Times New Roman" w:cstheme="minorHAnsi"/>
                <w:color w:val="222222"/>
                <w:sz w:val="24"/>
                <w:szCs w:val="24"/>
                <w:lang w:eastAsia="en-GB"/>
              </w:rPr>
              <w:t xml:space="preserve">There was discussion about </w:t>
            </w:r>
            <w:r w:rsidR="00FE6803">
              <w:rPr>
                <w:rFonts w:eastAsia="Times New Roman" w:cstheme="minorHAnsi"/>
                <w:color w:val="222222"/>
                <w:sz w:val="24"/>
                <w:szCs w:val="24"/>
                <w:lang w:eastAsia="en-GB"/>
              </w:rPr>
              <w:t xml:space="preserve">GP practices.  They </w:t>
            </w:r>
            <w:r w:rsidR="00212DF5">
              <w:rPr>
                <w:rFonts w:eastAsia="Times New Roman" w:cstheme="minorHAnsi"/>
                <w:color w:val="222222"/>
                <w:sz w:val="24"/>
                <w:szCs w:val="24"/>
                <w:lang w:eastAsia="en-GB"/>
              </w:rPr>
              <w:t>must</w:t>
            </w:r>
            <w:r w:rsidR="00360A56">
              <w:t xml:space="preserve"> become part of Primary Care Networks to access funding.  The danger is that if small practices fold the patients will then be absorbed into the network.  Large GP practices are more appealing for private company takeovers.</w:t>
            </w:r>
            <w:r w:rsidR="00FE6803">
              <w:t xml:space="preserve">  </w:t>
            </w:r>
            <w:r w:rsidR="00FE6803">
              <w:t xml:space="preserve">There is a danger that </w:t>
            </w:r>
            <w:r w:rsidR="00FE6803">
              <w:t>G</w:t>
            </w:r>
            <w:r w:rsidR="00FE6803">
              <w:t>P practices</w:t>
            </w:r>
            <w:r w:rsidR="00FE6803">
              <w:t xml:space="preserve"> will be undermined and eventually abolished, </w:t>
            </w:r>
            <w:r w:rsidR="00FE6803">
              <w:t xml:space="preserve">because private companies prefer specialism and lots of testing rather than having a general overview of the patient’s health. </w:t>
            </w:r>
          </w:p>
          <w:p w14:paraId="6BFE9F09" w14:textId="77777777" w:rsidR="00360A56" w:rsidRDefault="00360A56" w:rsidP="007049AA">
            <w:pPr>
              <w:shd w:val="clear" w:color="auto" w:fill="FFFFFF"/>
            </w:pPr>
            <w:r>
              <w:t>A small sub-group will</w:t>
            </w:r>
            <w:r w:rsidR="007C6A48">
              <w:t xml:space="preserve"> investigate</w:t>
            </w:r>
            <w:r>
              <w:t xml:space="preserve"> Primary Care Networks and their relation to Accountable Care Organisations</w:t>
            </w:r>
            <w:r w:rsidR="007C6A48">
              <w:t>.  Helen is going to coordinate this.</w:t>
            </w:r>
          </w:p>
          <w:p w14:paraId="25A52684" w14:textId="0C6DD12F" w:rsidR="00212DF5" w:rsidRPr="00FE6803" w:rsidRDefault="00212DF5" w:rsidP="007049AA">
            <w:pPr>
              <w:shd w:val="clear" w:color="auto" w:fill="FFFFFF"/>
            </w:pPr>
          </w:p>
        </w:tc>
      </w:tr>
      <w:tr w:rsidR="00360A56" w14:paraId="1AD489D9" w14:textId="77777777" w:rsidTr="00B02781">
        <w:tc>
          <w:tcPr>
            <w:tcW w:w="10490" w:type="dxa"/>
          </w:tcPr>
          <w:p w14:paraId="2328F5FB" w14:textId="77777777" w:rsidR="00360A56" w:rsidRDefault="00360A56" w:rsidP="00B027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 xml:space="preserve">5) Local Screening Facilities (Freeman Hospital) </w:t>
            </w:r>
          </w:p>
          <w:p w14:paraId="04E413E4" w14:textId="448AD559" w:rsidR="007049AA" w:rsidRDefault="007049AA" w:rsidP="007049AA">
            <w:pPr>
              <w:shd w:val="clear" w:color="auto" w:fill="FFFFFF"/>
            </w:pPr>
            <w:r>
              <w:t xml:space="preserve">Following some research on NHS England awarding </w:t>
            </w:r>
            <w:r w:rsidR="00CB429F">
              <w:t xml:space="preserve">contracts for scanning services to private companies </w:t>
            </w:r>
            <w:hyperlink r:id="rId7" w:history="1">
              <w:r w:rsidR="00CB429F">
                <w:rPr>
                  <w:rStyle w:val="Hyperlink"/>
                </w:rPr>
                <w:t>https://www.alliancemedical.co.uk/what-we-do/patient-services/national-petct-contract</w:t>
              </w:r>
            </w:hyperlink>
            <w:r w:rsidR="00CB429F">
              <w:t xml:space="preserve">   </w:t>
            </w:r>
            <w:r>
              <w:t xml:space="preserve">Jude asked for some advice on </w:t>
            </w:r>
            <w:r w:rsidR="00CB429F">
              <w:t xml:space="preserve">who to contact for a Freedom of Information request.  It was suggested contacting the Freeman directly and establishing </w:t>
            </w:r>
            <w:r>
              <w:t>who provides the screening services, who employs them</w:t>
            </w:r>
            <w:r w:rsidR="00CB429F">
              <w:t xml:space="preserve"> and their </w:t>
            </w:r>
            <w:r>
              <w:t>terms and conditions</w:t>
            </w:r>
            <w:r w:rsidR="00CB429F">
              <w:t>.</w:t>
            </w:r>
          </w:p>
          <w:p w14:paraId="757168F6" w14:textId="77777777" w:rsidR="00360A56" w:rsidRDefault="00360A56" w:rsidP="00B02781">
            <w:pPr>
              <w:shd w:val="clear" w:color="auto" w:fill="FFFFFF"/>
              <w:rPr>
                <w:rFonts w:eastAsia="Times New Roman" w:cstheme="minorHAnsi"/>
                <w:b/>
                <w:bCs/>
                <w:color w:val="222222"/>
                <w:sz w:val="24"/>
                <w:szCs w:val="24"/>
                <w:lang w:eastAsia="en-GB"/>
              </w:rPr>
            </w:pPr>
          </w:p>
        </w:tc>
      </w:tr>
      <w:tr w:rsidR="00360A56" w14:paraId="30A24292" w14:textId="77777777" w:rsidTr="00B02781">
        <w:tc>
          <w:tcPr>
            <w:tcW w:w="10490" w:type="dxa"/>
          </w:tcPr>
          <w:p w14:paraId="66B913A2" w14:textId="77777777" w:rsidR="00360A56" w:rsidRDefault="00360A56" w:rsidP="00B027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6) Treatment of Migrants – Freedom of Information Request</w:t>
            </w:r>
          </w:p>
          <w:p w14:paraId="65332AD4" w14:textId="77777777" w:rsidR="00360A56" w:rsidRPr="00A953C7" w:rsidRDefault="00360A56" w:rsidP="00B02781">
            <w:pPr>
              <w:shd w:val="clear" w:color="auto" w:fill="FFFFFF"/>
              <w:rPr>
                <w:b/>
                <w:color w:val="4472C4" w:themeColor="accent1"/>
                <w:sz w:val="24"/>
                <w:szCs w:val="24"/>
              </w:rPr>
            </w:pPr>
            <w:r>
              <w:rPr>
                <w:rFonts w:eastAsia="Times New Roman" w:cstheme="minorHAnsi"/>
                <w:b/>
                <w:bCs/>
                <w:color w:val="222222"/>
                <w:sz w:val="24"/>
                <w:szCs w:val="24"/>
                <w:lang w:eastAsia="en-GB"/>
              </w:rPr>
              <w:t xml:space="preserve">     </w:t>
            </w:r>
            <w:r w:rsidRPr="00A953C7">
              <w:rPr>
                <w:rFonts w:eastAsia="Times New Roman" w:cstheme="minorHAnsi"/>
                <w:bCs/>
                <w:sz w:val="24"/>
                <w:szCs w:val="24"/>
                <w:lang w:eastAsia="en-GB"/>
              </w:rPr>
              <w:t>Info</w:t>
            </w:r>
            <w:r>
              <w:rPr>
                <w:rFonts w:eastAsia="Times New Roman" w:cstheme="minorHAnsi"/>
                <w:b/>
                <w:bCs/>
                <w:sz w:val="24"/>
                <w:szCs w:val="24"/>
                <w:lang w:eastAsia="en-GB"/>
              </w:rPr>
              <w:t xml:space="preserve">: </w:t>
            </w:r>
            <w:hyperlink r:id="rId8" w:history="1">
              <w:r w:rsidRPr="00A953C7">
                <w:rPr>
                  <w:rStyle w:val="Hyperlink"/>
                  <w:b/>
                  <w:color w:val="4472C4" w:themeColor="accent1"/>
                  <w:sz w:val="24"/>
                  <w:szCs w:val="24"/>
                </w:rPr>
                <w:t>https://keepournhspublic.com/?s=migrants</w:t>
              </w:r>
            </w:hyperlink>
            <w:r w:rsidRPr="00A953C7">
              <w:rPr>
                <w:b/>
                <w:color w:val="4472C4" w:themeColor="accent1"/>
                <w:sz w:val="24"/>
                <w:szCs w:val="24"/>
              </w:rPr>
              <w:t xml:space="preserve"> </w:t>
            </w:r>
          </w:p>
          <w:p w14:paraId="0689F762" w14:textId="7EE8E91E" w:rsidR="00360A56" w:rsidRDefault="00CB429F"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Helen has had several replies to her Freedom of Information requests on</w:t>
            </w:r>
            <w:r w:rsidR="00160ADD">
              <w:rPr>
                <w:rFonts w:eastAsia="Times New Roman" w:cstheme="minorHAnsi"/>
                <w:color w:val="222222"/>
                <w:sz w:val="24"/>
                <w:szCs w:val="24"/>
                <w:lang w:eastAsia="en-GB"/>
              </w:rPr>
              <w:t xml:space="preserve"> the treatment of</w:t>
            </w:r>
            <w:r>
              <w:rPr>
                <w:rFonts w:eastAsia="Times New Roman" w:cstheme="minorHAnsi"/>
                <w:color w:val="222222"/>
                <w:sz w:val="24"/>
                <w:szCs w:val="24"/>
                <w:lang w:eastAsia="en-GB"/>
              </w:rPr>
              <w:t xml:space="preserve"> migrants</w:t>
            </w:r>
            <w:r w:rsidR="00160ADD">
              <w:rPr>
                <w:rFonts w:eastAsia="Times New Roman" w:cstheme="minorHAnsi"/>
                <w:color w:val="222222"/>
                <w:sz w:val="24"/>
                <w:szCs w:val="24"/>
                <w:lang w:eastAsia="en-GB"/>
              </w:rPr>
              <w:t>.  She has asked about</w:t>
            </w:r>
            <w:r>
              <w:rPr>
                <w:rFonts w:eastAsia="Times New Roman" w:cstheme="minorHAnsi"/>
                <w:color w:val="222222"/>
                <w:sz w:val="24"/>
                <w:szCs w:val="24"/>
                <w:lang w:eastAsia="en-GB"/>
              </w:rPr>
              <w:t xml:space="preserve"> </w:t>
            </w:r>
            <w:proofErr w:type="gramStart"/>
            <w:r w:rsidR="00160ADD">
              <w:rPr>
                <w:rFonts w:eastAsia="Times New Roman" w:cstheme="minorHAnsi"/>
                <w:color w:val="222222"/>
                <w:sz w:val="24"/>
                <w:szCs w:val="24"/>
                <w:lang w:eastAsia="en-GB"/>
              </w:rPr>
              <w:t>outlay</w:t>
            </w:r>
            <w:proofErr w:type="gramEnd"/>
            <w:r w:rsidR="00160ADD">
              <w:rPr>
                <w:rFonts w:eastAsia="Times New Roman" w:cstheme="minorHAnsi"/>
                <w:color w:val="222222"/>
                <w:sz w:val="24"/>
                <w:szCs w:val="24"/>
                <w:lang w:eastAsia="en-GB"/>
              </w:rPr>
              <w:t xml:space="preserve"> for treatment and what has been recouped.</w:t>
            </w:r>
          </w:p>
          <w:p w14:paraId="7488D5E2" w14:textId="645ECA26" w:rsidR="00CB429F" w:rsidRPr="00CB429F" w:rsidRDefault="00CB429F"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lastRenderedPageBreak/>
              <w:t>She was heartened at the response from N</w:t>
            </w:r>
            <w:r w:rsidR="00160ADD">
              <w:rPr>
                <w:rFonts w:eastAsia="Times New Roman" w:cstheme="minorHAnsi"/>
                <w:color w:val="222222"/>
                <w:sz w:val="24"/>
                <w:szCs w:val="24"/>
                <w:lang w:eastAsia="en-GB"/>
              </w:rPr>
              <w:t>TW</w:t>
            </w:r>
            <w:r w:rsidR="00FE6803">
              <w:rPr>
                <w:rFonts w:eastAsia="Times New Roman" w:cstheme="minorHAnsi"/>
                <w:color w:val="222222"/>
                <w:sz w:val="24"/>
                <w:szCs w:val="24"/>
                <w:lang w:eastAsia="en-GB"/>
              </w:rPr>
              <w:t xml:space="preserve"> NHS Foundation Trus</w:t>
            </w:r>
            <w:r w:rsidR="00160ADD">
              <w:rPr>
                <w:rFonts w:eastAsia="Times New Roman" w:cstheme="minorHAnsi"/>
                <w:color w:val="222222"/>
                <w:sz w:val="24"/>
                <w:szCs w:val="24"/>
                <w:lang w:eastAsia="en-GB"/>
              </w:rPr>
              <w:t>t, they have decided not to pursue payments from migrants.  She is still gathering data, so it may be that other trusts have a similar policy</w:t>
            </w:r>
          </w:p>
          <w:p w14:paraId="76FF0651" w14:textId="77F7B895" w:rsidR="00360A56" w:rsidRDefault="00360A56" w:rsidP="00160ADD">
            <w:pPr>
              <w:shd w:val="clear" w:color="auto" w:fill="FFFFFF"/>
              <w:rPr>
                <w:rFonts w:eastAsia="Times New Roman" w:cstheme="minorHAnsi"/>
                <w:b/>
                <w:bCs/>
                <w:color w:val="222222"/>
                <w:sz w:val="24"/>
                <w:szCs w:val="24"/>
                <w:lang w:eastAsia="en-GB"/>
              </w:rPr>
            </w:pPr>
            <w:r>
              <w:rPr>
                <w:b/>
                <w:color w:val="4472C4" w:themeColor="accent1"/>
                <w:sz w:val="24"/>
                <w:szCs w:val="24"/>
              </w:rPr>
              <w:t xml:space="preserve"> </w:t>
            </w:r>
          </w:p>
        </w:tc>
      </w:tr>
      <w:tr w:rsidR="00360A56" w14:paraId="327376C5" w14:textId="77777777" w:rsidTr="00B02781">
        <w:tc>
          <w:tcPr>
            <w:tcW w:w="10490" w:type="dxa"/>
          </w:tcPr>
          <w:p w14:paraId="5BE0994E" w14:textId="77777777" w:rsidR="00360A56" w:rsidRDefault="00360A56" w:rsidP="00B027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lastRenderedPageBreak/>
              <w:t>7) Rutherford Cancer Care Centres</w:t>
            </w:r>
          </w:p>
          <w:p w14:paraId="52661D00" w14:textId="0306E9FE" w:rsidR="00360A56" w:rsidRPr="00531F03" w:rsidRDefault="00212DF5"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The advert for this company was discussed.  The “Take Action” page of our website explains all the issues.  Our next newsletter will encourage people to contact the Advertising Standards Authority.  Helen will contact her friend, who wrote the original letter to see if she can help with a model letter.</w:t>
            </w:r>
          </w:p>
        </w:tc>
      </w:tr>
      <w:tr w:rsidR="00360A56" w14:paraId="702677BC" w14:textId="77777777" w:rsidTr="00B02781">
        <w:tc>
          <w:tcPr>
            <w:tcW w:w="10490" w:type="dxa"/>
          </w:tcPr>
          <w:p w14:paraId="12A04161" w14:textId="77777777" w:rsidR="00360A56" w:rsidRDefault="00360A56" w:rsidP="00B027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8) US Healthcare Companies and the NHS</w:t>
            </w:r>
          </w:p>
          <w:p w14:paraId="28F8E99A" w14:textId="61CC5E81" w:rsidR="00360A56" w:rsidRPr="002754E7" w:rsidRDefault="002754E7"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The recent Trump visit </w:t>
            </w:r>
            <w:r w:rsidR="00D3059D">
              <w:rPr>
                <w:rFonts w:eastAsia="Times New Roman" w:cstheme="minorHAnsi"/>
                <w:color w:val="222222"/>
                <w:sz w:val="24"/>
                <w:szCs w:val="24"/>
                <w:lang w:eastAsia="en-GB"/>
              </w:rPr>
              <w:t xml:space="preserve">led to media coverage about US healthcare companies encroaching on the NHS post-Brexit. </w:t>
            </w:r>
            <w:r>
              <w:rPr>
                <w:rFonts w:eastAsia="Times New Roman" w:cstheme="minorHAnsi"/>
                <w:color w:val="222222"/>
                <w:sz w:val="24"/>
                <w:szCs w:val="24"/>
                <w:lang w:eastAsia="en-GB"/>
              </w:rPr>
              <w:t xml:space="preserve"> Jude had a short letter printed in The Metro</w:t>
            </w:r>
            <w:r w:rsidR="00D3059D">
              <w:rPr>
                <w:rFonts w:eastAsia="Times New Roman" w:cstheme="minorHAnsi"/>
                <w:color w:val="222222"/>
                <w:sz w:val="24"/>
                <w:szCs w:val="24"/>
                <w:lang w:eastAsia="en-GB"/>
              </w:rPr>
              <w:t xml:space="preserve"> pointing out that US companies are already running some NHS services, however the bit urging people to campaign for the NHS was edited out.  It was suggested that Jude send a similar letter to all local papers while this is still topical.  It was pointed out that we need to be doing more on social media too.</w:t>
            </w:r>
          </w:p>
        </w:tc>
      </w:tr>
      <w:tr w:rsidR="00360A56" w14:paraId="6AABE832" w14:textId="77777777" w:rsidTr="00B02781">
        <w:tc>
          <w:tcPr>
            <w:tcW w:w="10490" w:type="dxa"/>
          </w:tcPr>
          <w:p w14:paraId="393BB75D" w14:textId="77777777" w:rsidR="00360A56" w:rsidRDefault="00360A56" w:rsidP="00B0278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9) Future Campaigns/Events</w:t>
            </w:r>
          </w:p>
          <w:p w14:paraId="5DDFE113" w14:textId="77777777" w:rsidR="00D3059D" w:rsidRDefault="00D3059D"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We will have a presence at the Miners’ Gala on Saturday 13</w:t>
            </w:r>
            <w:r w:rsidRPr="00D3059D">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July – Health Campaigns Together have a stall and have asked for </w:t>
            </w:r>
            <w:r w:rsidR="007049AA">
              <w:rPr>
                <w:rFonts w:eastAsia="Times New Roman" w:cstheme="minorHAnsi"/>
                <w:color w:val="222222"/>
                <w:sz w:val="24"/>
                <w:szCs w:val="24"/>
                <w:lang w:eastAsia="en-GB"/>
              </w:rPr>
              <w:t>people to staff it.  Jude will let them know that we have four volunteers.</w:t>
            </w:r>
          </w:p>
          <w:p w14:paraId="10DA0F19" w14:textId="77777777" w:rsidR="007049AA" w:rsidRDefault="007049AA"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There was some discussion about who has the KONPNE banner.</w:t>
            </w:r>
          </w:p>
          <w:p w14:paraId="4E27DF3C" w14:textId="03CC71C6" w:rsidR="007049AA" w:rsidRPr="00D3059D" w:rsidRDefault="007049AA" w:rsidP="00B02781">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It was suggested that we bring some ideas to the next meeting about future events.  Another film night was a popular idea.</w:t>
            </w:r>
          </w:p>
        </w:tc>
      </w:tr>
      <w:tr w:rsidR="00360A56" w14:paraId="5BA58D7C" w14:textId="77777777" w:rsidTr="00B02781">
        <w:tc>
          <w:tcPr>
            <w:tcW w:w="10490" w:type="dxa"/>
          </w:tcPr>
          <w:p w14:paraId="77D36428" w14:textId="539A9737" w:rsidR="00360A56" w:rsidRPr="007049AA" w:rsidRDefault="00360A56" w:rsidP="00B02781">
            <w:pPr>
              <w:rPr>
                <w:rFonts w:cstheme="minorHAnsi"/>
                <w:b/>
                <w:sz w:val="24"/>
                <w:szCs w:val="24"/>
              </w:rPr>
            </w:pPr>
            <w:r>
              <w:rPr>
                <w:rFonts w:cstheme="minorHAnsi"/>
                <w:b/>
                <w:sz w:val="24"/>
                <w:szCs w:val="24"/>
              </w:rPr>
              <w:t>10) Next KONPNE meeting</w:t>
            </w:r>
            <w:r>
              <w:rPr>
                <w:rFonts w:cstheme="minorHAnsi"/>
                <w:sz w:val="24"/>
                <w:szCs w:val="24"/>
              </w:rPr>
              <w:t xml:space="preserve"> </w:t>
            </w:r>
          </w:p>
          <w:p w14:paraId="74B443EA" w14:textId="77777777" w:rsidR="00360A56" w:rsidRDefault="00D3059D" w:rsidP="00B02781">
            <w:pPr>
              <w:rPr>
                <w:bCs/>
                <w:color w:val="000000" w:themeColor="text1"/>
                <w:sz w:val="24"/>
                <w:szCs w:val="24"/>
              </w:rPr>
            </w:pPr>
            <w:r>
              <w:rPr>
                <w:bCs/>
                <w:color w:val="000000" w:themeColor="text1"/>
                <w:sz w:val="24"/>
                <w:szCs w:val="24"/>
              </w:rPr>
              <w:t xml:space="preserve">The following dates were suggested but will need to be confirmed:  </w:t>
            </w:r>
            <w:r w:rsidR="00360A56" w:rsidRPr="00D3059D">
              <w:rPr>
                <w:bCs/>
                <w:color w:val="000000" w:themeColor="text1"/>
                <w:sz w:val="24"/>
                <w:szCs w:val="24"/>
              </w:rPr>
              <w:t>25</w:t>
            </w:r>
            <w:r w:rsidR="00360A56" w:rsidRPr="00D3059D">
              <w:rPr>
                <w:bCs/>
                <w:color w:val="000000" w:themeColor="text1"/>
                <w:sz w:val="24"/>
                <w:szCs w:val="24"/>
                <w:vertAlign w:val="superscript"/>
              </w:rPr>
              <w:t>th</w:t>
            </w:r>
            <w:r w:rsidR="00360A56" w:rsidRPr="00D3059D">
              <w:rPr>
                <w:bCs/>
                <w:color w:val="000000" w:themeColor="text1"/>
                <w:sz w:val="24"/>
                <w:szCs w:val="24"/>
              </w:rPr>
              <w:t xml:space="preserve"> </w:t>
            </w:r>
            <w:proofErr w:type="gramStart"/>
            <w:r w:rsidR="00360A56" w:rsidRPr="00D3059D">
              <w:rPr>
                <w:bCs/>
                <w:color w:val="000000" w:themeColor="text1"/>
                <w:sz w:val="24"/>
                <w:szCs w:val="24"/>
              </w:rPr>
              <w:t>July  and</w:t>
            </w:r>
            <w:proofErr w:type="gramEnd"/>
            <w:r w:rsidR="00360A56" w:rsidRPr="00D3059D">
              <w:rPr>
                <w:bCs/>
                <w:color w:val="000000" w:themeColor="text1"/>
                <w:sz w:val="24"/>
                <w:szCs w:val="24"/>
              </w:rPr>
              <w:t xml:space="preserve"> 5</w:t>
            </w:r>
            <w:r w:rsidR="00360A56" w:rsidRPr="00D3059D">
              <w:rPr>
                <w:bCs/>
                <w:color w:val="000000" w:themeColor="text1"/>
                <w:sz w:val="24"/>
                <w:szCs w:val="24"/>
                <w:vertAlign w:val="superscript"/>
              </w:rPr>
              <w:t>th</w:t>
            </w:r>
            <w:r w:rsidR="00360A56" w:rsidRPr="00D3059D">
              <w:rPr>
                <w:bCs/>
                <w:color w:val="000000" w:themeColor="text1"/>
                <w:sz w:val="24"/>
                <w:szCs w:val="24"/>
              </w:rPr>
              <w:t xml:space="preserve"> September</w:t>
            </w:r>
          </w:p>
          <w:p w14:paraId="3D936C11" w14:textId="2228077E" w:rsidR="00212DF5" w:rsidRPr="00D3059D" w:rsidRDefault="00212DF5" w:rsidP="00B02781">
            <w:pPr>
              <w:rPr>
                <w:rFonts w:eastAsia="Times New Roman" w:cstheme="minorHAnsi"/>
                <w:bCs/>
                <w:color w:val="222222"/>
                <w:sz w:val="24"/>
                <w:szCs w:val="24"/>
                <w:lang w:eastAsia="en-GB"/>
              </w:rPr>
            </w:pPr>
          </w:p>
        </w:tc>
      </w:tr>
    </w:tbl>
    <w:p w14:paraId="7931A88F" w14:textId="77777777" w:rsidR="00360A56" w:rsidRDefault="00360A56" w:rsidP="00360A56">
      <w:pPr>
        <w:spacing w:after="0" w:line="240" w:lineRule="auto"/>
        <w:ind w:hanging="709"/>
        <w:rPr>
          <w:rFonts w:ascii="Arial" w:eastAsia="Times New Roman" w:hAnsi="Arial" w:cs="Arial"/>
          <w:b/>
          <w:bCs/>
          <w:color w:val="0000FF"/>
          <w:sz w:val="27"/>
          <w:szCs w:val="27"/>
          <w:shd w:val="clear" w:color="auto" w:fill="FFFFFF"/>
          <w:lang w:eastAsia="en-GB"/>
        </w:rPr>
      </w:pPr>
    </w:p>
    <w:p w14:paraId="011C5FFA" w14:textId="77777777" w:rsidR="00360A56" w:rsidRDefault="00360A56" w:rsidP="00360A56">
      <w:pPr>
        <w:spacing w:after="0" w:line="240" w:lineRule="auto"/>
        <w:ind w:hanging="709"/>
        <w:rPr>
          <w:rFonts w:ascii="Arial" w:eastAsia="Times New Roman" w:hAnsi="Arial" w:cs="Arial"/>
          <w:b/>
          <w:bCs/>
          <w:color w:val="0000FF"/>
          <w:sz w:val="27"/>
          <w:szCs w:val="27"/>
          <w:shd w:val="clear" w:color="auto" w:fill="FFFFFF"/>
          <w:lang w:eastAsia="en-GB"/>
        </w:rPr>
      </w:pPr>
    </w:p>
    <w:p w14:paraId="389AAE32" w14:textId="77777777" w:rsidR="00360A56" w:rsidRDefault="00360A56" w:rsidP="00360A56">
      <w:pPr>
        <w:spacing w:after="0" w:line="240" w:lineRule="auto"/>
        <w:ind w:hanging="709"/>
        <w:rPr>
          <w:rFonts w:ascii="Arial" w:eastAsia="Times New Roman" w:hAnsi="Arial" w:cs="Arial"/>
          <w:b/>
          <w:bCs/>
          <w:color w:val="0000FF"/>
          <w:sz w:val="27"/>
          <w:szCs w:val="27"/>
          <w:shd w:val="clear" w:color="auto" w:fill="FFFFFF"/>
          <w:lang w:eastAsia="en-GB"/>
        </w:rPr>
      </w:pPr>
    </w:p>
    <w:p w14:paraId="21198CBC" w14:textId="77777777" w:rsidR="00360A56" w:rsidRPr="00753712" w:rsidRDefault="00360A56" w:rsidP="00360A56">
      <w:pPr>
        <w:spacing w:after="0" w:line="240" w:lineRule="auto"/>
        <w:ind w:hanging="709"/>
        <w:rPr>
          <w:rFonts w:ascii="Times New Roman" w:eastAsia="Times New Roman" w:hAnsi="Times New Roman" w:cs="Times New Roman"/>
          <w:sz w:val="24"/>
          <w:szCs w:val="24"/>
          <w:lang w:eastAsia="en-GB"/>
        </w:rPr>
      </w:pPr>
      <w:r w:rsidRPr="00753712">
        <w:rPr>
          <w:rFonts w:ascii="Arial" w:eastAsia="Times New Roman" w:hAnsi="Arial" w:cs="Arial"/>
          <w:b/>
          <w:bCs/>
          <w:color w:val="0000FF"/>
          <w:sz w:val="27"/>
          <w:szCs w:val="27"/>
          <w:shd w:val="clear" w:color="auto" w:fill="FFFFFF"/>
          <w:lang w:eastAsia="en-GB"/>
        </w:rPr>
        <w:t>Keep Our NHS Public North East</w:t>
      </w:r>
    </w:p>
    <w:p w14:paraId="6C38BBB2" w14:textId="77777777" w:rsidR="00360A56" w:rsidRPr="00753712" w:rsidRDefault="00360A56" w:rsidP="00360A56">
      <w:pPr>
        <w:shd w:val="clear" w:color="auto" w:fill="FFFFFF"/>
        <w:spacing w:after="0" w:line="240" w:lineRule="auto"/>
        <w:ind w:left="-709"/>
        <w:rPr>
          <w:rFonts w:ascii="Arial" w:eastAsia="Times New Roman" w:hAnsi="Arial" w:cs="Arial"/>
          <w:color w:val="222222"/>
          <w:sz w:val="19"/>
          <w:szCs w:val="19"/>
          <w:lang w:eastAsia="en-GB"/>
        </w:rPr>
      </w:pPr>
      <w:r w:rsidRPr="00753712">
        <w:rPr>
          <w:rFonts w:ascii="Arial" w:eastAsia="Times New Roman" w:hAnsi="Arial" w:cs="Arial"/>
          <w:b/>
          <w:bCs/>
          <w:i/>
          <w:iCs/>
          <w:color w:val="0000FF"/>
          <w:sz w:val="19"/>
          <w:szCs w:val="19"/>
          <w:lang w:eastAsia="en-GB"/>
        </w:rPr>
        <w:t xml:space="preserve">No cuts or cash-driven </w:t>
      </w:r>
      <w:proofErr w:type="gramStart"/>
      <w:r w:rsidRPr="00753712">
        <w:rPr>
          <w:rFonts w:ascii="Arial" w:eastAsia="Times New Roman" w:hAnsi="Arial" w:cs="Arial"/>
          <w:b/>
          <w:bCs/>
          <w:i/>
          <w:iCs/>
          <w:color w:val="0000FF"/>
          <w:sz w:val="19"/>
          <w:szCs w:val="19"/>
          <w:lang w:eastAsia="en-GB"/>
        </w:rPr>
        <w:t>closures  |</w:t>
      </w:r>
      <w:proofErr w:type="gramEnd"/>
      <w:r w:rsidRPr="00753712">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57858CBB" w14:textId="77777777" w:rsidR="00360A56" w:rsidRDefault="00360A56" w:rsidP="00360A56"/>
    <w:p w14:paraId="41ED2571" w14:textId="77777777" w:rsidR="004A7834" w:rsidRDefault="004A7834">
      <w:bookmarkStart w:id="0" w:name="_GoBack"/>
      <w:bookmarkEnd w:id="0"/>
    </w:p>
    <w:sectPr w:rsidR="004A7834" w:rsidSect="00753712">
      <w:pgSz w:w="11906" w:h="16838"/>
      <w:pgMar w:top="993"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A56"/>
    <w:rsid w:val="0011161D"/>
    <w:rsid w:val="00160ADD"/>
    <w:rsid w:val="00212DF5"/>
    <w:rsid w:val="002754E7"/>
    <w:rsid w:val="00360A56"/>
    <w:rsid w:val="004A7834"/>
    <w:rsid w:val="00531F03"/>
    <w:rsid w:val="00556F56"/>
    <w:rsid w:val="00597453"/>
    <w:rsid w:val="005F1D83"/>
    <w:rsid w:val="006D5DFC"/>
    <w:rsid w:val="007049AA"/>
    <w:rsid w:val="007C6A48"/>
    <w:rsid w:val="00861B44"/>
    <w:rsid w:val="00911812"/>
    <w:rsid w:val="00CB429F"/>
    <w:rsid w:val="00D3059D"/>
    <w:rsid w:val="00F4720D"/>
    <w:rsid w:val="00FE68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EF4EB"/>
  <w15:chartTrackingRefBased/>
  <w15:docId w15:val="{0289937C-C637-4C09-884F-79AF9956A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A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0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60A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eepournhspublic.com/?s=migrants" TargetMode="External"/><Relationship Id="rId3" Type="http://schemas.openxmlformats.org/officeDocument/2006/relationships/webSettings" Target="webSettings.xml"/><Relationship Id="rId7" Type="http://schemas.openxmlformats.org/officeDocument/2006/relationships/hyperlink" Target="https://www.alliancemedical.co.uk/what-we-do/patient-services/national-petct-contrac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eepournhspublic.com/?s=NHS+Long+Term+Plan" TargetMode="External"/><Relationship Id="rId5" Type="http://schemas.openxmlformats.org/officeDocument/2006/relationships/hyperlink" Target="https://konpnortheast.com/stp-aco/" TargetMode="External"/><Relationship Id="rId10" Type="http://schemas.openxmlformats.org/officeDocument/2006/relationships/theme" Target="theme/theme1.xml"/><Relationship Id="rId4" Type="http://schemas.openxmlformats.org/officeDocument/2006/relationships/hyperlink" Target="https://konpnortheast.com/event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2</Pages>
  <Words>785</Words>
  <Characters>4476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Jude WBay</cp:lastModifiedBy>
  <cp:revision>2</cp:revision>
  <dcterms:created xsi:type="dcterms:W3CDTF">2019-06-11T21:16:00Z</dcterms:created>
  <dcterms:modified xsi:type="dcterms:W3CDTF">2019-06-17T22:13:00Z</dcterms:modified>
</cp:coreProperties>
</file>