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0FD2" w:rsidRPr="00030FD2" w:rsidRDefault="00030FD2" w:rsidP="00030FD2">
      <w:pPr>
        <w:spacing w:after="0" w:line="240" w:lineRule="auto"/>
        <w:rPr>
          <w:rFonts w:ascii="Arial" w:eastAsia="Times New Roman" w:hAnsi="Arial" w:cs="Arial"/>
          <w:b/>
          <w:color w:val="000000"/>
          <w:lang w:eastAsia="en-GB"/>
        </w:rPr>
      </w:pPr>
      <w:r w:rsidRPr="00030FD2">
        <w:rPr>
          <w:rFonts w:ascii="Arial" w:eastAsia="Times New Roman" w:hAnsi="Arial" w:cs="Arial"/>
          <w:b/>
          <w:color w:val="000000"/>
          <w:lang w:eastAsia="en-GB"/>
        </w:rPr>
        <w:t>17.1.18 – email to Alan Foster (CCG lead for STPs in the North East and Cumbria)</w:t>
      </w:r>
    </w:p>
    <w:p w:rsidR="00030FD2" w:rsidRPr="00030FD2" w:rsidRDefault="00030FD2" w:rsidP="00030FD2">
      <w:pPr>
        <w:spacing w:after="0" w:line="240" w:lineRule="auto"/>
        <w:rPr>
          <w:rFonts w:ascii="Arial" w:eastAsia="Times New Roman" w:hAnsi="Arial" w:cs="Arial"/>
          <w:color w:val="000000"/>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Dear Mr Foster</w:t>
      </w:r>
      <w:bookmarkStart w:id="0" w:name="_GoBack"/>
      <w:bookmarkEnd w:id="0"/>
    </w:p>
    <w:p w:rsidR="00030FD2" w:rsidRPr="00030FD2" w:rsidRDefault="00030FD2" w:rsidP="00030FD2">
      <w:pPr>
        <w:spacing w:after="0" w:line="240" w:lineRule="auto"/>
        <w:rPr>
          <w:rFonts w:ascii="Arial" w:eastAsia="Times New Roman" w:hAnsi="Arial" w:cs="Arial"/>
          <w:color w:val="222222"/>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Further to the Joint STP Health Scrutiny Committee held on Monday 15th January 2018 at Gateshead Civic Centre, members of the health campaign groups present were surprised to hear your response to one of the questions raised.</w:t>
      </w: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When asked a pertinent and very reasonable question about the process and timescale for the CCG providing the next draft or version of the NTWND STP, the response provided by yourself was "the STP will be published when we have developed it". There was no or minimal attempt from yourself to qualify or explain this statement.</w:t>
      </w: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The wording of your response and the lack of clarification is, of course, ironic given the lengthy prior discourse at the meeting around the importance of collaboration.</w:t>
      </w: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Your response was also provided in the context of the previous agenda item about the "STP Prevention Workstream", and we heard of regional progress with the "STP Prevention Board" but, apparently, you state that there is no STP - an updated draft NTWND STP has yet to be completed.</w:t>
      </w:r>
    </w:p>
    <w:p w:rsidR="00030FD2" w:rsidRPr="00030FD2" w:rsidRDefault="00030FD2" w:rsidP="00030FD2">
      <w:pPr>
        <w:spacing w:after="0" w:line="240" w:lineRule="auto"/>
        <w:rPr>
          <w:rFonts w:ascii="Arial" w:eastAsia="Times New Roman" w:hAnsi="Arial" w:cs="Arial"/>
          <w:color w:val="222222"/>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All of the above is a good example of paucity of information compounding confusion and suspicion. </w:t>
      </w:r>
    </w:p>
    <w:p w:rsidR="00030FD2" w:rsidRPr="00030FD2" w:rsidRDefault="00030FD2" w:rsidP="00030FD2">
      <w:pPr>
        <w:spacing w:after="0" w:line="240" w:lineRule="auto"/>
        <w:rPr>
          <w:rFonts w:ascii="Arial" w:eastAsia="Times New Roman" w:hAnsi="Arial" w:cs="Arial"/>
          <w:color w:val="222222"/>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I would be grateful if you would please arrange to provide the following information:</w:t>
      </w:r>
    </w:p>
    <w:p w:rsidR="00030FD2" w:rsidRPr="00030FD2" w:rsidRDefault="00030FD2" w:rsidP="00030FD2">
      <w:pPr>
        <w:spacing w:after="0" w:line="240" w:lineRule="auto"/>
        <w:rPr>
          <w:rFonts w:ascii="Arial" w:eastAsia="Times New Roman" w:hAnsi="Arial" w:cs="Arial"/>
          <w:color w:val="222222"/>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1) The draft NTWND STP went to public consultation in November 2016. Please clarify when you envisage an updated draft STP being made public for further engagement and consultation. This process is described in the attached document from Joe Corrigan (CCG) dated 14th February 2017 at point 7:3</w:t>
      </w:r>
    </w:p>
    <w:p w:rsidR="00030FD2" w:rsidRPr="00030FD2" w:rsidRDefault="00030FD2" w:rsidP="00030FD2">
      <w:pPr>
        <w:spacing w:after="0" w:line="240" w:lineRule="auto"/>
        <w:rPr>
          <w:rFonts w:ascii="Arial" w:eastAsia="Times New Roman" w:hAnsi="Arial" w:cs="Arial"/>
          <w:color w:val="222222"/>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2) Please clarify as to why the CCG has taken the decision for Workstreams / Boards to carry a definitive STP title, when an updated draft STP plan has yet to be made public and agreed</w:t>
      </w:r>
    </w:p>
    <w:p w:rsidR="00030FD2" w:rsidRPr="00030FD2" w:rsidRDefault="00030FD2" w:rsidP="00030FD2">
      <w:pPr>
        <w:spacing w:after="0" w:line="240" w:lineRule="auto"/>
        <w:rPr>
          <w:rFonts w:ascii="Arial" w:eastAsia="Times New Roman" w:hAnsi="Arial" w:cs="Arial"/>
          <w:color w:val="222222"/>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3) At the two Joint STP Scrutiny meetings, there have been aside references by CCG staff to what seems a consideration of amalgamating the NTWND STP "footprint" with other areas south of the region and in Cumbria; information and your rationale for this possible development would be appreciated.</w:t>
      </w:r>
    </w:p>
    <w:p w:rsidR="00030FD2" w:rsidRPr="00030FD2" w:rsidRDefault="00030FD2" w:rsidP="00030FD2">
      <w:pPr>
        <w:spacing w:after="0" w:line="240" w:lineRule="auto"/>
        <w:rPr>
          <w:rFonts w:ascii="Arial" w:eastAsia="Times New Roman" w:hAnsi="Arial" w:cs="Arial"/>
          <w:color w:val="222222"/>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Your early written response is appreciated, and this will be forwarded to members via social media and website</w:t>
      </w:r>
    </w:p>
    <w:p w:rsidR="00030FD2" w:rsidRPr="00030FD2" w:rsidRDefault="00030FD2" w:rsidP="00030FD2">
      <w:pPr>
        <w:spacing w:after="0" w:line="240" w:lineRule="auto"/>
        <w:rPr>
          <w:rFonts w:ascii="Arial" w:eastAsia="Times New Roman" w:hAnsi="Arial" w:cs="Arial"/>
          <w:color w:val="222222"/>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John Whalley, Co-ordinator, Keep Our NHS Public North East</w:t>
      </w: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Pauline McDonnell, Gateshead Keep Our NHS Public</w:t>
      </w: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Roger Nettleship, Chair, Save South Tyneside hospital Campaign</w:t>
      </w: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color w:val="000000"/>
          <w:lang w:eastAsia="en-GB"/>
        </w:rPr>
        <w:t>Carole Reeves, Co-ordinator, Durham Keep Our NHS Public</w:t>
      </w:r>
    </w:p>
    <w:p w:rsidR="00030FD2" w:rsidRPr="00030FD2" w:rsidRDefault="00030FD2" w:rsidP="00030FD2">
      <w:pPr>
        <w:spacing w:after="0" w:line="240" w:lineRule="auto"/>
        <w:rPr>
          <w:rFonts w:ascii="Arial" w:eastAsia="Times New Roman" w:hAnsi="Arial" w:cs="Arial"/>
          <w:color w:val="222222"/>
          <w:lang w:eastAsia="en-GB"/>
        </w:rPr>
      </w:pP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b/>
          <w:bCs/>
          <w:color w:val="0000FF"/>
          <w:lang w:eastAsia="en-GB"/>
        </w:rPr>
        <w:t>Keep Our NHS Public North East</w:t>
      </w: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b/>
          <w:bCs/>
          <w:i/>
          <w:iCs/>
          <w:color w:val="0000FF"/>
          <w:lang w:eastAsia="en-GB"/>
        </w:rPr>
        <w:t xml:space="preserve">No cuts or cash-driven </w:t>
      </w:r>
      <w:proofErr w:type="gramStart"/>
      <w:r w:rsidRPr="00030FD2">
        <w:rPr>
          <w:rFonts w:ascii="Arial" w:eastAsia="Times New Roman" w:hAnsi="Arial" w:cs="Arial"/>
          <w:b/>
          <w:bCs/>
          <w:i/>
          <w:iCs/>
          <w:color w:val="0000FF"/>
          <w:lang w:eastAsia="en-GB"/>
        </w:rPr>
        <w:t>closures  |</w:t>
      </w:r>
      <w:proofErr w:type="gramEnd"/>
      <w:r w:rsidRPr="00030FD2">
        <w:rPr>
          <w:rFonts w:ascii="Arial" w:eastAsia="Times New Roman" w:hAnsi="Arial" w:cs="Arial"/>
          <w:b/>
          <w:bCs/>
          <w:i/>
          <w:iCs/>
          <w:color w:val="0000FF"/>
          <w:lang w:eastAsia="en-GB"/>
        </w:rPr>
        <w:t>  Fair pay for all NHS staff  |  A fully-funded, universal, publicly owned and publicly provided National Health Service </w:t>
      </w:r>
    </w:p>
    <w:p w:rsidR="00030FD2" w:rsidRPr="00030FD2" w:rsidRDefault="00030FD2" w:rsidP="00030FD2">
      <w:pPr>
        <w:spacing w:after="0" w:line="240" w:lineRule="auto"/>
        <w:rPr>
          <w:rFonts w:ascii="Arial" w:eastAsia="Times New Roman" w:hAnsi="Arial" w:cs="Arial"/>
          <w:color w:val="222222"/>
          <w:lang w:eastAsia="en-GB"/>
        </w:rPr>
      </w:pPr>
      <w:hyperlink r:id="rId4" w:tgtFrame="_blank" w:history="1">
        <w:r w:rsidRPr="00030FD2">
          <w:rPr>
            <w:rFonts w:ascii="Arial" w:eastAsia="Times New Roman" w:hAnsi="Arial" w:cs="Arial"/>
            <w:b/>
            <w:bCs/>
            <w:color w:val="1155CC"/>
            <w:u w:val="single"/>
            <w:shd w:val="clear" w:color="auto" w:fill="FFFFFF"/>
            <w:lang w:eastAsia="en-GB"/>
          </w:rPr>
          <w:t>konpnortheast@gmail.com</w:t>
        </w:r>
      </w:hyperlink>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b/>
          <w:bCs/>
          <w:color w:val="0000FF"/>
          <w:shd w:val="clear" w:color="auto" w:fill="FFFFFF"/>
          <w:lang w:eastAsia="en-GB"/>
        </w:rPr>
        <w:t>www.facebook/NHSPublicNorthEast</w:t>
      </w:r>
    </w:p>
    <w:p w:rsidR="00030FD2" w:rsidRPr="00030FD2" w:rsidRDefault="00030FD2" w:rsidP="00030FD2">
      <w:pPr>
        <w:spacing w:after="0" w:line="240" w:lineRule="auto"/>
        <w:rPr>
          <w:rFonts w:ascii="Arial" w:eastAsia="Times New Roman" w:hAnsi="Arial" w:cs="Arial"/>
          <w:color w:val="222222"/>
          <w:lang w:eastAsia="en-GB"/>
        </w:rPr>
      </w:pPr>
      <w:r w:rsidRPr="00030FD2">
        <w:rPr>
          <w:rFonts w:ascii="Arial" w:eastAsia="Times New Roman" w:hAnsi="Arial" w:cs="Arial"/>
          <w:b/>
          <w:bCs/>
          <w:color w:val="0000FF"/>
          <w:shd w:val="clear" w:color="auto" w:fill="FFFFFF"/>
          <w:lang w:eastAsia="en-GB"/>
        </w:rPr>
        <w:t>twitter @</w:t>
      </w:r>
      <w:proofErr w:type="spellStart"/>
      <w:r w:rsidRPr="00030FD2">
        <w:rPr>
          <w:rFonts w:ascii="Arial" w:eastAsia="Times New Roman" w:hAnsi="Arial" w:cs="Arial"/>
          <w:b/>
          <w:bCs/>
          <w:color w:val="0000FF"/>
          <w:shd w:val="clear" w:color="auto" w:fill="FFFFFF"/>
          <w:lang w:eastAsia="en-GB"/>
        </w:rPr>
        <w:t>KONPNorthEast</w:t>
      </w:r>
      <w:proofErr w:type="spellEnd"/>
    </w:p>
    <w:p w:rsidR="00030FD2" w:rsidRPr="00030FD2" w:rsidRDefault="00030FD2" w:rsidP="00030FD2">
      <w:pPr>
        <w:spacing w:after="0" w:line="240" w:lineRule="auto"/>
        <w:rPr>
          <w:rFonts w:ascii="Arial" w:eastAsia="Times New Roman" w:hAnsi="Arial" w:cs="Arial"/>
          <w:color w:val="222222"/>
          <w:lang w:eastAsia="en-GB"/>
        </w:rPr>
      </w:pPr>
      <w:hyperlink r:id="rId5" w:tgtFrame="_blank" w:history="1">
        <w:r w:rsidRPr="00030FD2">
          <w:rPr>
            <w:rFonts w:ascii="Arial" w:eastAsia="Times New Roman" w:hAnsi="Arial" w:cs="Arial"/>
            <w:b/>
            <w:bCs/>
            <w:color w:val="1155CC"/>
            <w:u w:val="single"/>
            <w:shd w:val="clear" w:color="auto" w:fill="FFFFFF"/>
            <w:lang w:eastAsia="en-GB"/>
          </w:rPr>
          <w:t>www.konpnortheast.com</w:t>
        </w:r>
      </w:hyperlink>
    </w:p>
    <w:p w:rsidR="00030FD2" w:rsidRPr="00030FD2" w:rsidRDefault="00030FD2" w:rsidP="00030FD2">
      <w:pPr>
        <w:spacing w:after="0" w:line="240" w:lineRule="auto"/>
        <w:rPr>
          <w:rFonts w:ascii="Arial" w:eastAsia="Times New Roman" w:hAnsi="Arial" w:cs="Arial"/>
          <w:color w:val="222222"/>
          <w:sz w:val="24"/>
          <w:szCs w:val="24"/>
          <w:lang w:eastAsia="en-GB"/>
        </w:rPr>
      </w:pPr>
    </w:p>
    <w:p w:rsidR="00030FD2" w:rsidRPr="00030FD2" w:rsidRDefault="00030FD2" w:rsidP="00030FD2">
      <w:pPr>
        <w:spacing w:line="240" w:lineRule="auto"/>
        <w:rPr>
          <w:rFonts w:ascii="Arial" w:eastAsia="Times New Roman" w:hAnsi="Arial" w:cs="Arial"/>
          <w:color w:val="222222"/>
          <w:sz w:val="24"/>
          <w:szCs w:val="24"/>
          <w:lang w:eastAsia="en-GB"/>
        </w:rPr>
      </w:pPr>
    </w:p>
    <w:sectPr w:rsidR="00030FD2" w:rsidRPr="00030F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FD2"/>
    <w:rsid w:val="00030FD2"/>
    <w:rsid w:val="00BB7BBD"/>
    <w:rsid w:val="00BC7EA6"/>
    <w:rsid w:val="00C63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49173"/>
  <w15:chartTrackingRefBased/>
  <w15:docId w15:val="{F11AD934-C456-44A5-94E5-DE4423ED7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1836091">
      <w:bodyDiv w:val="1"/>
      <w:marLeft w:val="0"/>
      <w:marRight w:val="0"/>
      <w:marTop w:val="0"/>
      <w:marBottom w:val="0"/>
      <w:divBdr>
        <w:top w:val="none" w:sz="0" w:space="0" w:color="auto"/>
        <w:left w:val="none" w:sz="0" w:space="0" w:color="auto"/>
        <w:bottom w:val="none" w:sz="0" w:space="0" w:color="auto"/>
        <w:right w:val="none" w:sz="0" w:space="0" w:color="auto"/>
      </w:divBdr>
      <w:divsChild>
        <w:div w:id="754134190">
          <w:marLeft w:val="0"/>
          <w:marRight w:val="0"/>
          <w:marTop w:val="0"/>
          <w:marBottom w:val="0"/>
          <w:divBdr>
            <w:top w:val="none" w:sz="0" w:space="0" w:color="auto"/>
            <w:left w:val="none" w:sz="0" w:space="0" w:color="auto"/>
            <w:bottom w:val="none" w:sz="0" w:space="0" w:color="auto"/>
            <w:right w:val="none" w:sz="0" w:space="0" w:color="auto"/>
          </w:divBdr>
          <w:divsChild>
            <w:div w:id="986322773">
              <w:marLeft w:val="0"/>
              <w:marRight w:val="0"/>
              <w:marTop w:val="0"/>
              <w:marBottom w:val="0"/>
              <w:divBdr>
                <w:top w:val="single" w:sz="2" w:space="0" w:color="EFEFEF"/>
                <w:left w:val="none" w:sz="0" w:space="0" w:color="auto"/>
                <w:bottom w:val="none" w:sz="0" w:space="0" w:color="auto"/>
                <w:right w:val="none" w:sz="0" w:space="0" w:color="auto"/>
              </w:divBdr>
              <w:divsChild>
                <w:div w:id="1193113930">
                  <w:marLeft w:val="0"/>
                  <w:marRight w:val="0"/>
                  <w:marTop w:val="0"/>
                  <w:marBottom w:val="0"/>
                  <w:divBdr>
                    <w:top w:val="single" w:sz="6" w:space="0" w:color="D8D8D8"/>
                    <w:left w:val="none" w:sz="0" w:space="0" w:color="auto"/>
                    <w:bottom w:val="none" w:sz="0" w:space="0" w:color="D8D8D8"/>
                    <w:right w:val="none" w:sz="0" w:space="0" w:color="auto"/>
                  </w:divBdr>
                  <w:divsChild>
                    <w:div w:id="951518841">
                      <w:marLeft w:val="0"/>
                      <w:marRight w:val="0"/>
                      <w:marTop w:val="0"/>
                      <w:marBottom w:val="0"/>
                      <w:divBdr>
                        <w:top w:val="none" w:sz="0" w:space="0" w:color="auto"/>
                        <w:left w:val="none" w:sz="0" w:space="0" w:color="auto"/>
                        <w:bottom w:val="none" w:sz="0" w:space="0" w:color="auto"/>
                        <w:right w:val="none" w:sz="0" w:space="0" w:color="auto"/>
                      </w:divBdr>
                      <w:divsChild>
                        <w:div w:id="985940868">
                          <w:marLeft w:val="0"/>
                          <w:marRight w:val="0"/>
                          <w:marTop w:val="0"/>
                          <w:marBottom w:val="0"/>
                          <w:divBdr>
                            <w:top w:val="none" w:sz="0" w:space="0" w:color="auto"/>
                            <w:left w:val="none" w:sz="0" w:space="0" w:color="auto"/>
                            <w:bottom w:val="none" w:sz="0" w:space="0" w:color="auto"/>
                            <w:right w:val="none" w:sz="0" w:space="0" w:color="auto"/>
                          </w:divBdr>
                          <w:divsChild>
                            <w:div w:id="940182417">
                              <w:marLeft w:val="0"/>
                              <w:marRight w:val="0"/>
                              <w:marTop w:val="0"/>
                              <w:marBottom w:val="0"/>
                              <w:divBdr>
                                <w:top w:val="none" w:sz="0" w:space="0" w:color="auto"/>
                                <w:left w:val="none" w:sz="0" w:space="0" w:color="auto"/>
                                <w:bottom w:val="none" w:sz="0" w:space="0" w:color="auto"/>
                                <w:right w:val="none" w:sz="0" w:space="0" w:color="auto"/>
                              </w:divBdr>
                              <w:divsChild>
                                <w:div w:id="467671994">
                                  <w:marLeft w:val="660"/>
                                  <w:marRight w:val="0"/>
                                  <w:marTop w:val="0"/>
                                  <w:marBottom w:val="0"/>
                                  <w:divBdr>
                                    <w:top w:val="none" w:sz="0" w:space="0" w:color="auto"/>
                                    <w:left w:val="none" w:sz="0" w:space="0" w:color="auto"/>
                                    <w:bottom w:val="none" w:sz="0" w:space="0" w:color="auto"/>
                                    <w:right w:val="none" w:sz="0" w:space="0" w:color="auto"/>
                                  </w:divBdr>
                                  <w:divsChild>
                                    <w:div w:id="335234754">
                                      <w:marLeft w:val="0"/>
                                      <w:marRight w:val="225"/>
                                      <w:marTop w:val="75"/>
                                      <w:marBottom w:val="0"/>
                                      <w:divBdr>
                                        <w:top w:val="none" w:sz="0" w:space="0" w:color="auto"/>
                                        <w:left w:val="none" w:sz="0" w:space="0" w:color="auto"/>
                                        <w:bottom w:val="none" w:sz="0" w:space="0" w:color="auto"/>
                                        <w:right w:val="none" w:sz="0" w:space="0" w:color="auto"/>
                                      </w:divBdr>
                                      <w:divsChild>
                                        <w:div w:id="1576282986">
                                          <w:marLeft w:val="0"/>
                                          <w:marRight w:val="0"/>
                                          <w:marTop w:val="0"/>
                                          <w:marBottom w:val="0"/>
                                          <w:divBdr>
                                            <w:top w:val="none" w:sz="0" w:space="0" w:color="auto"/>
                                            <w:left w:val="none" w:sz="0" w:space="0" w:color="auto"/>
                                            <w:bottom w:val="none" w:sz="0" w:space="0" w:color="auto"/>
                                            <w:right w:val="none" w:sz="0" w:space="0" w:color="auto"/>
                                          </w:divBdr>
                                          <w:divsChild>
                                            <w:div w:id="1161043092">
                                              <w:marLeft w:val="0"/>
                                              <w:marRight w:val="0"/>
                                              <w:marTop w:val="0"/>
                                              <w:marBottom w:val="0"/>
                                              <w:divBdr>
                                                <w:top w:val="none" w:sz="0" w:space="0" w:color="auto"/>
                                                <w:left w:val="none" w:sz="0" w:space="0" w:color="auto"/>
                                                <w:bottom w:val="none" w:sz="0" w:space="0" w:color="auto"/>
                                                <w:right w:val="none" w:sz="0" w:space="0" w:color="auto"/>
                                              </w:divBdr>
                                              <w:divsChild>
                                                <w:div w:id="1355841345">
                                                  <w:marLeft w:val="0"/>
                                                  <w:marRight w:val="0"/>
                                                  <w:marTop w:val="0"/>
                                                  <w:marBottom w:val="0"/>
                                                  <w:divBdr>
                                                    <w:top w:val="none" w:sz="0" w:space="0" w:color="auto"/>
                                                    <w:left w:val="none" w:sz="0" w:space="0" w:color="auto"/>
                                                    <w:bottom w:val="none" w:sz="0" w:space="0" w:color="auto"/>
                                                    <w:right w:val="none" w:sz="0" w:space="0" w:color="auto"/>
                                                  </w:divBdr>
                                                  <w:divsChild>
                                                    <w:div w:id="1536843171">
                                                      <w:marLeft w:val="0"/>
                                                      <w:marRight w:val="0"/>
                                                      <w:marTop w:val="0"/>
                                                      <w:marBottom w:val="0"/>
                                                      <w:divBdr>
                                                        <w:top w:val="none" w:sz="0" w:space="0" w:color="auto"/>
                                                        <w:left w:val="none" w:sz="0" w:space="0" w:color="auto"/>
                                                        <w:bottom w:val="none" w:sz="0" w:space="0" w:color="auto"/>
                                                        <w:right w:val="none" w:sz="0" w:space="0" w:color="auto"/>
                                                      </w:divBdr>
                                                    </w:div>
                                                    <w:div w:id="1495534749">
                                                      <w:marLeft w:val="0"/>
                                                      <w:marRight w:val="0"/>
                                                      <w:marTop w:val="0"/>
                                                      <w:marBottom w:val="0"/>
                                                      <w:divBdr>
                                                        <w:top w:val="none" w:sz="0" w:space="0" w:color="auto"/>
                                                        <w:left w:val="none" w:sz="0" w:space="0" w:color="auto"/>
                                                        <w:bottom w:val="none" w:sz="0" w:space="0" w:color="auto"/>
                                                        <w:right w:val="none" w:sz="0" w:space="0" w:color="auto"/>
                                                      </w:divBdr>
                                                    </w:div>
                                                    <w:div w:id="2041317223">
                                                      <w:marLeft w:val="0"/>
                                                      <w:marRight w:val="0"/>
                                                      <w:marTop w:val="0"/>
                                                      <w:marBottom w:val="0"/>
                                                      <w:divBdr>
                                                        <w:top w:val="none" w:sz="0" w:space="0" w:color="auto"/>
                                                        <w:left w:val="none" w:sz="0" w:space="0" w:color="auto"/>
                                                        <w:bottom w:val="none" w:sz="0" w:space="0" w:color="auto"/>
                                                        <w:right w:val="none" w:sz="0" w:space="0" w:color="auto"/>
                                                      </w:divBdr>
                                                    </w:div>
                                                    <w:div w:id="304821697">
                                                      <w:marLeft w:val="0"/>
                                                      <w:marRight w:val="0"/>
                                                      <w:marTop w:val="0"/>
                                                      <w:marBottom w:val="0"/>
                                                      <w:divBdr>
                                                        <w:top w:val="none" w:sz="0" w:space="0" w:color="auto"/>
                                                        <w:left w:val="none" w:sz="0" w:space="0" w:color="auto"/>
                                                        <w:bottom w:val="none" w:sz="0" w:space="0" w:color="auto"/>
                                                        <w:right w:val="none" w:sz="0" w:space="0" w:color="auto"/>
                                                      </w:divBdr>
                                                    </w:div>
                                                    <w:div w:id="844175234">
                                                      <w:marLeft w:val="0"/>
                                                      <w:marRight w:val="0"/>
                                                      <w:marTop w:val="0"/>
                                                      <w:marBottom w:val="0"/>
                                                      <w:divBdr>
                                                        <w:top w:val="none" w:sz="0" w:space="0" w:color="auto"/>
                                                        <w:left w:val="none" w:sz="0" w:space="0" w:color="auto"/>
                                                        <w:bottom w:val="none" w:sz="0" w:space="0" w:color="auto"/>
                                                        <w:right w:val="none" w:sz="0" w:space="0" w:color="auto"/>
                                                      </w:divBdr>
                                                    </w:div>
                                                    <w:div w:id="1571386939">
                                                      <w:marLeft w:val="0"/>
                                                      <w:marRight w:val="0"/>
                                                      <w:marTop w:val="0"/>
                                                      <w:marBottom w:val="0"/>
                                                      <w:divBdr>
                                                        <w:top w:val="none" w:sz="0" w:space="0" w:color="auto"/>
                                                        <w:left w:val="none" w:sz="0" w:space="0" w:color="auto"/>
                                                        <w:bottom w:val="none" w:sz="0" w:space="0" w:color="auto"/>
                                                        <w:right w:val="none" w:sz="0" w:space="0" w:color="auto"/>
                                                      </w:divBdr>
                                                    </w:div>
                                                    <w:div w:id="1341591223">
                                                      <w:marLeft w:val="0"/>
                                                      <w:marRight w:val="0"/>
                                                      <w:marTop w:val="0"/>
                                                      <w:marBottom w:val="0"/>
                                                      <w:divBdr>
                                                        <w:top w:val="none" w:sz="0" w:space="0" w:color="auto"/>
                                                        <w:left w:val="none" w:sz="0" w:space="0" w:color="auto"/>
                                                        <w:bottom w:val="none" w:sz="0" w:space="0" w:color="auto"/>
                                                        <w:right w:val="none" w:sz="0" w:space="0" w:color="auto"/>
                                                      </w:divBdr>
                                                    </w:div>
                                                    <w:div w:id="128088141">
                                                      <w:marLeft w:val="0"/>
                                                      <w:marRight w:val="0"/>
                                                      <w:marTop w:val="0"/>
                                                      <w:marBottom w:val="0"/>
                                                      <w:divBdr>
                                                        <w:top w:val="none" w:sz="0" w:space="0" w:color="auto"/>
                                                        <w:left w:val="none" w:sz="0" w:space="0" w:color="auto"/>
                                                        <w:bottom w:val="none" w:sz="0" w:space="0" w:color="auto"/>
                                                        <w:right w:val="none" w:sz="0" w:space="0" w:color="auto"/>
                                                      </w:divBdr>
                                                    </w:div>
                                                    <w:div w:id="1123383255">
                                                      <w:marLeft w:val="0"/>
                                                      <w:marRight w:val="0"/>
                                                      <w:marTop w:val="0"/>
                                                      <w:marBottom w:val="0"/>
                                                      <w:divBdr>
                                                        <w:top w:val="none" w:sz="0" w:space="0" w:color="auto"/>
                                                        <w:left w:val="none" w:sz="0" w:space="0" w:color="auto"/>
                                                        <w:bottom w:val="none" w:sz="0" w:space="0" w:color="auto"/>
                                                        <w:right w:val="none" w:sz="0" w:space="0" w:color="auto"/>
                                                      </w:divBdr>
                                                    </w:div>
                                                    <w:div w:id="707949800">
                                                      <w:marLeft w:val="0"/>
                                                      <w:marRight w:val="0"/>
                                                      <w:marTop w:val="0"/>
                                                      <w:marBottom w:val="0"/>
                                                      <w:divBdr>
                                                        <w:top w:val="none" w:sz="0" w:space="0" w:color="auto"/>
                                                        <w:left w:val="none" w:sz="0" w:space="0" w:color="auto"/>
                                                        <w:bottom w:val="none" w:sz="0" w:space="0" w:color="auto"/>
                                                        <w:right w:val="none" w:sz="0" w:space="0" w:color="auto"/>
                                                      </w:divBdr>
                                                    </w:div>
                                                    <w:div w:id="627470413">
                                                      <w:marLeft w:val="0"/>
                                                      <w:marRight w:val="0"/>
                                                      <w:marTop w:val="0"/>
                                                      <w:marBottom w:val="0"/>
                                                      <w:divBdr>
                                                        <w:top w:val="none" w:sz="0" w:space="0" w:color="auto"/>
                                                        <w:left w:val="none" w:sz="0" w:space="0" w:color="auto"/>
                                                        <w:bottom w:val="none" w:sz="0" w:space="0" w:color="auto"/>
                                                        <w:right w:val="none" w:sz="0" w:space="0" w:color="auto"/>
                                                      </w:divBdr>
                                                    </w:div>
                                                    <w:div w:id="1497067401">
                                                      <w:marLeft w:val="0"/>
                                                      <w:marRight w:val="0"/>
                                                      <w:marTop w:val="0"/>
                                                      <w:marBottom w:val="0"/>
                                                      <w:divBdr>
                                                        <w:top w:val="none" w:sz="0" w:space="0" w:color="auto"/>
                                                        <w:left w:val="none" w:sz="0" w:space="0" w:color="auto"/>
                                                        <w:bottom w:val="none" w:sz="0" w:space="0" w:color="auto"/>
                                                        <w:right w:val="none" w:sz="0" w:space="0" w:color="auto"/>
                                                      </w:divBdr>
                                                    </w:div>
                                                    <w:div w:id="176429612">
                                                      <w:marLeft w:val="0"/>
                                                      <w:marRight w:val="0"/>
                                                      <w:marTop w:val="0"/>
                                                      <w:marBottom w:val="0"/>
                                                      <w:divBdr>
                                                        <w:top w:val="none" w:sz="0" w:space="0" w:color="auto"/>
                                                        <w:left w:val="none" w:sz="0" w:space="0" w:color="auto"/>
                                                        <w:bottom w:val="none" w:sz="0" w:space="0" w:color="auto"/>
                                                        <w:right w:val="none" w:sz="0" w:space="0" w:color="auto"/>
                                                      </w:divBdr>
                                                    </w:div>
                                                    <w:div w:id="275717021">
                                                      <w:marLeft w:val="0"/>
                                                      <w:marRight w:val="0"/>
                                                      <w:marTop w:val="0"/>
                                                      <w:marBottom w:val="0"/>
                                                      <w:divBdr>
                                                        <w:top w:val="none" w:sz="0" w:space="0" w:color="auto"/>
                                                        <w:left w:val="none" w:sz="0" w:space="0" w:color="auto"/>
                                                        <w:bottom w:val="none" w:sz="0" w:space="0" w:color="auto"/>
                                                        <w:right w:val="none" w:sz="0" w:space="0" w:color="auto"/>
                                                      </w:divBdr>
                                                    </w:div>
                                                    <w:div w:id="1573270919">
                                                      <w:marLeft w:val="0"/>
                                                      <w:marRight w:val="0"/>
                                                      <w:marTop w:val="0"/>
                                                      <w:marBottom w:val="0"/>
                                                      <w:divBdr>
                                                        <w:top w:val="none" w:sz="0" w:space="0" w:color="auto"/>
                                                        <w:left w:val="none" w:sz="0" w:space="0" w:color="auto"/>
                                                        <w:bottom w:val="none" w:sz="0" w:space="0" w:color="auto"/>
                                                        <w:right w:val="none" w:sz="0" w:space="0" w:color="auto"/>
                                                      </w:divBdr>
                                                    </w:div>
                                                    <w:div w:id="142548600">
                                                      <w:marLeft w:val="0"/>
                                                      <w:marRight w:val="0"/>
                                                      <w:marTop w:val="0"/>
                                                      <w:marBottom w:val="0"/>
                                                      <w:divBdr>
                                                        <w:top w:val="none" w:sz="0" w:space="0" w:color="auto"/>
                                                        <w:left w:val="none" w:sz="0" w:space="0" w:color="auto"/>
                                                        <w:bottom w:val="none" w:sz="0" w:space="0" w:color="auto"/>
                                                        <w:right w:val="none" w:sz="0" w:space="0" w:color="auto"/>
                                                      </w:divBdr>
                                                    </w:div>
                                                    <w:div w:id="2036345946">
                                                      <w:marLeft w:val="0"/>
                                                      <w:marRight w:val="0"/>
                                                      <w:marTop w:val="0"/>
                                                      <w:marBottom w:val="0"/>
                                                      <w:divBdr>
                                                        <w:top w:val="none" w:sz="0" w:space="0" w:color="auto"/>
                                                        <w:left w:val="none" w:sz="0" w:space="0" w:color="auto"/>
                                                        <w:bottom w:val="none" w:sz="0" w:space="0" w:color="auto"/>
                                                        <w:right w:val="none" w:sz="0" w:space="0" w:color="auto"/>
                                                      </w:divBdr>
                                                    </w:div>
                                                    <w:div w:id="49618860">
                                                      <w:marLeft w:val="0"/>
                                                      <w:marRight w:val="0"/>
                                                      <w:marTop w:val="0"/>
                                                      <w:marBottom w:val="0"/>
                                                      <w:divBdr>
                                                        <w:top w:val="none" w:sz="0" w:space="0" w:color="auto"/>
                                                        <w:left w:val="none" w:sz="0" w:space="0" w:color="auto"/>
                                                        <w:bottom w:val="none" w:sz="0" w:space="0" w:color="auto"/>
                                                        <w:right w:val="none" w:sz="0" w:space="0" w:color="auto"/>
                                                      </w:divBdr>
                                                    </w:div>
                                                    <w:div w:id="328602039">
                                                      <w:marLeft w:val="0"/>
                                                      <w:marRight w:val="0"/>
                                                      <w:marTop w:val="0"/>
                                                      <w:marBottom w:val="0"/>
                                                      <w:divBdr>
                                                        <w:top w:val="none" w:sz="0" w:space="0" w:color="auto"/>
                                                        <w:left w:val="none" w:sz="0" w:space="0" w:color="auto"/>
                                                        <w:bottom w:val="none" w:sz="0" w:space="0" w:color="auto"/>
                                                        <w:right w:val="none" w:sz="0" w:space="0" w:color="auto"/>
                                                      </w:divBdr>
                                                    </w:div>
                                                    <w:div w:id="941690256">
                                                      <w:marLeft w:val="0"/>
                                                      <w:marRight w:val="0"/>
                                                      <w:marTop w:val="0"/>
                                                      <w:marBottom w:val="0"/>
                                                      <w:divBdr>
                                                        <w:top w:val="none" w:sz="0" w:space="0" w:color="auto"/>
                                                        <w:left w:val="none" w:sz="0" w:space="0" w:color="auto"/>
                                                        <w:bottom w:val="none" w:sz="0" w:space="0" w:color="auto"/>
                                                        <w:right w:val="none" w:sz="0" w:space="0" w:color="auto"/>
                                                      </w:divBdr>
                                                    </w:div>
                                                    <w:div w:id="1283069953">
                                                      <w:marLeft w:val="0"/>
                                                      <w:marRight w:val="0"/>
                                                      <w:marTop w:val="0"/>
                                                      <w:marBottom w:val="0"/>
                                                      <w:divBdr>
                                                        <w:top w:val="none" w:sz="0" w:space="0" w:color="auto"/>
                                                        <w:left w:val="none" w:sz="0" w:space="0" w:color="auto"/>
                                                        <w:bottom w:val="none" w:sz="0" w:space="0" w:color="auto"/>
                                                        <w:right w:val="none" w:sz="0" w:space="0" w:color="auto"/>
                                                      </w:divBdr>
                                                    </w:div>
                                                    <w:div w:id="1560894104">
                                                      <w:marLeft w:val="0"/>
                                                      <w:marRight w:val="0"/>
                                                      <w:marTop w:val="0"/>
                                                      <w:marBottom w:val="0"/>
                                                      <w:divBdr>
                                                        <w:top w:val="none" w:sz="0" w:space="0" w:color="auto"/>
                                                        <w:left w:val="none" w:sz="0" w:space="0" w:color="auto"/>
                                                        <w:bottom w:val="none" w:sz="0" w:space="0" w:color="auto"/>
                                                        <w:right w:val="none" w:sz="0" w:space="0" w:color="auto"/>
                                                      </w:divBdr>
                                                    </w:div>
                                                    <w:div w:id="518197278">
                                                      <w:marLeft w:val="0"/>
                                                      <w:marRight w:val="0"/>
                                                      <w:marTop w:val="0"/>
                                                      <w:marBottom w:val="0"/>
                                                      <w:divBdr>
                                                        <w:top w:val="none" w:sz="0" w:space="0" w:color="auto"/>
                                                        <w:left w:val="none" w:sz="0" w:space="0" w:color="auto"/>
                                                        <w:bottom w:val="none" w:sz="0" w:space="0" w:color="auto"/>
                                                        <w:right w:val="none" w:sz="0" w:space="0" w:color="auto"/>
                                                      </w:divBdr>
                                                    </w:div>
                                                    <w:div w:id="1298489056">
                                                      <w:marLeft w:val="0"/>
                                                      <w:marRight w:val="0"/>
                                                      <w:marTop w:val="0"/>
                                                      <w:marBottom w:val="0"/>
                                                      <w:divBdr>
                                                        <w:top w:val="none" w:sz="0" w:space="0" w:color="auto"/>
                                                        <w:left w:val="none" w:sz="0" w:space="0" w:color="auto"/>
                                                        <w:bottom w:val="none" w:sz="0" w:space="0" w:color="auto"/>
                                                        <w:right w:val="none" w:sz="0" w:space="0" w:color="auto"/>
                                                      </w:divBdr>
                                                    </w:div>
                                                  </w:divsChild>
                                                </w:div>
                                                <w:div w:id="737632665">
                                                  <w:marLeft w:val="0"/>
                                                  <w:marRight w:val="0"/>
                                                  <w:marTop w:val="0"/>
                                                  <w:marBottom w:val="0"/>
                                                  <w:divBdr>
                                                    <w:top w:val="none" w:sz="0" w:space="0" w:color="auto"/>
                                                    <w:left w:val="none" w:sz="0" w:space="0" w:color="auto"/>
                                                    <w:bottom w:val="none" w:sz="0" w:space="0" w:color="auto"/>
                                                    <w:right w:val="none" w:sz="0" w:space="0" w:color="auto"/>
                                                  </w:divBdr>
                                                  <w:divsChild>
                                                    <w:div w:id="1624143985">
                                                      <w:marLeft w:val="0"/>
                                                      <w:marRight w:val="0"/>
                                                      <w:marTop w:val="0"/>
                                                      <w:marBottom w:val="0"/>
                                                      <w:divBdr>
                                                        <w:top w:val="none" w:sz="0" w:space="0" w:color="auto"/>
                                                        <w:left w:val="none" w:sz="0" w:space="0" w:color="auto"/>
                                                        <w:bottom w:val="none" w:sz="0" w:space="0" w:color="auto"/>
                                                        <w:right w:val="none" w:sz="0" w:space="0" w:color="auto"/>
                                                      </w:divBdr>
                                                      <w:divsChild>
                                                        <w:div w:id="401370559">
                                                          <w:marLeft w:val="0"/>
                                                          <w:marRight w:val="0"/>
                                                          <w:marTop w:val="0"/>
                                                          <w:marBottom w:val="0"/>
                                                          <w:divBdr>
                                                            <w:top w:val="none" w:sz="0" w:space="0" w:color="auto"/>
                                                            <w:left w:val="none" w:sz="0" w:space="0" w:color="auto"/>
                                                            <w:bottom w:val="none" w:sz="0" w:space="0" w:color="auto"/>
                                                            <w:right w:val="none" w:sz="0" w:space="0" w:color="auto"/>
                                                          </w:divBdr>
                                                          <w:divsChild>
                                                            <w:div w:id="1741901300">
                                                              <w:marLeft w:val="0"/>
                                                              <w:marRight w:val="0"/>
                                                              <w:marTop w:val="0"/>
                                                              <w:marBottom w:val="0"/>
                                                              <w:divBdr>
                                                                <w:top w:val="none" w:sz="0" w:space="0" w:color="auto"/>
                                                                <w:left w:val="none" w:sz="0" w:space="0" w:color="auto"/>
                                                                <w:bottom w:val="none" w:sz="0" w:space="0" w:color="auto"/>
                                                                <w:right w:val="none" w:sz="0" w:space="0" w:color="auto"/>
                                                              </w:divBdr>
                                                              <w:divsChild>
                                                                <w:div w:id="815493651">
                                                                  <w:marLeft w:val="0"/>
                                                                  <w:marRight w:val="0"/>
                                                                  <w:marTop w:val="0"/>
                                                                  <w:marBottom w:val="0"/>
                                                                  <w:divBdr>
                                                                    <w:top w:val="none" w:sz="0" w:space="0" w:color="auto"/>
                                                                    <w:left w:val="none" w:sz="0" w:space="0" w:color="auto"/>
                                                                    <w:bottom w:val="none" w:sz="0" w:space="0" w:color="auto"/>
                                                                    <w:right w:val="none" w:sz="0" w:space="0" w:color="auto"/>
                                                                  </w:divBdr>
                                                                  <w:divsChild>
                                                                    <w:div w:id="1574394043">
                                                                      <w:marLeft w:val="0"/>
                                                                      <w:marRight w:val="0"/>
                                                                      <w:marTop w:val="0"/>
                                                                      <w:marBottom w:val="0"/>
                                                                      <w:divBdr>
                                                                        <w:top w:val="none" w:sz="0" w:space="0" w:color="auto"/>
                                                                        <w:left w:val="none" w:sz="0" w:space="0" w:color="auto"/>
                                                                        <w:bottom w:val="none" w:sz="0" w:space="0" w:color="auto"/>
                                                                        <w:right w:val="none" w:sz="0" w:space="0" w:color="auto"/>
                                                                      </w:divBdr>
                                                                      <w:divsChild>
                                                                        <w:div w:id="2007174384">
                                                                          <w:marLeft w:val="0"/>
                                                                          <w:marRight w:val="0"/>
                                                                          <w:marTop w:val="0"/>
                                                                          <w:marBottom w:val="0"/>
                                                                          <w:divBdr>
                                                                            <w:top w:val="none" w:sz="0" w:space="0" w:color="auto"/>
                                                                            <w:left w:val="none" w:sz="0" w:space="0" w:color="auto"/>
                                                                            <w:bottom w:val="none" w:sz="0" w:space="0" w:color="auto"/>
                                                                            <w:right w:val="none" w:sz="0" w:space="0" w:color="auto"/>
                                                                          </w:divBdr>
                                                                          <w:divsChild>
                                                                            <w:div w:id="1449736142">
                                                                              <w:marLeft w:val="0"/>
                                                                              <w:marRight w:val="0"/>
                                                                              <w:marTop w:val="0"/>
                                                                              <w:marBottom w:val="0"/>
                                                                              <w:divBdr>
                                                                                <w:top w:val="none" w:sz="0" w:space="0" w:color="auto"/>
                                                                                <w:left w:val="none" w:sz="0" w:space="0" w:color="auto"/>
                                                                                <w:bottom w:val="none" w:sz="0" w:space="0" w:color="auto"/>
                                                                                <w:right w:val="none" w:sz="0" w:space="0" w:color="auto"/>
                                                                              </w:divBdr>
                                                                              <w:divsChild>
                                                                                <w:div w:id="1652363624">
                                                                                  <w:marLeft w:val="0"/>
                                                                                  <w:marRight w:val="0"/>
                                                                                  <w:marTop w:val="0"/>
                                                                                  <w:marBottom w:val="0"/>
                                                                                  <w:divBdr>
                                                                                    <w:top w:val="none" w:sz="0" w:space="0" w:color="auto"/>
                                                                                    <w:left w:val="none" w:sz="0" w:space="0" w:color="auto"/>
                                                                                    <w:bottom w:val="none" w:sz="0" w:space="0" w:color="auto"/>
                                                                                    <w:right w:val="none" w:sz="0" w:space="0" w:color="auto"/>
                                                                                  </w:divBdr>
                                                                                  <w:divsChild>
                                                                                    <w:div w:id="1201548377">
                                                                                      <w:marLeft w:val="0"/>
                                                                                      <w:marRight w:val="0"/>
                                                                                      <w:marTop w:val="0"/>
                                                                                      <w:marBottom w:val="0"/>
                                                                                      <w:divBdr>
                                                                                        <w:top w:val="none" w:sz="0" w:space="0" w:color="auto"/>
                                                                                        <w:left w:val="none" w:sz="0" w:space="0" w:color="auto"/>
                                                                                        <w:bottom w:val="none" w:sz="0" w:space="0" w:color="auto"/>
                                                                                        <w:right w:val="none" w:sz="0" w:space="0" w:color="auto"/>
                                                                                      </w:divBdr>
                                                                                      <w:divsChild>
                                                                                        <w:div w:id="510489463">
                                                                                          <w:marLeft w:val="0"/>
                                                                                          <w:marRight w:val="0"/>
                                                                                          <w:marTop w:val="0"/>
                                                                                          <w:marBottom w:val="0"/>
                                                                                          <w:divBdr>
                                                                                            <w:top w:val="none" w:sz="0" w:space="0" w:color="auto"/>
                                                                                            <w:left w:val="none" w:sz="0" w:space="0" w:color="auto"/>
                                                                                            <w:bottom w:val="none" w:sz="0" w:space="0" w:color="auto"/>
                                                                                            <w:right w:val="none" w:sz="0" w:space="0" w:color="auto"/>
                                                                                          </w:divBdr>
                                                                                          <w:divsChild>
                                                                                            <w:div w:id="246113395">
                                                                                              <w:marLeft w:val="0"/>
                                                                                              <w:marRight w:val="0"/>
                                                                                              <w:marTop w:val="0"/>
                                                                                              <w:marBottom w:val="0"/>
                                                                                              <w:divBdr>
                                                                                                <w:top w:val="none" w:sz="0" w:space="0" w:color="auto"/>
                                                                                                <w:left w:val="none" w:sz="0" w:space="0" w:color="auto"/>
                                                                                                <w:bottom w:val="none" w:sz="0" w:space="0" w:color="auto"/>
                                                                                                <w:right w:val="none" w:sz="0" w:space="0" w:color="auto"/>
                                                                                              </w:divBdr>
                                                                                            </w:div>
                                                                                            <w:div w:id="978456312">
                                                                                              <w:marLeft w:val="0"/>
                                                                                              <w:marRight w:val="0"/>
                                                                                              <w:marTop w:val="0"/>
                                                                                              <w:marBottom w:val="0"/>
                                                                                              <w:divBdr>
                                                                                                <w:top w:val="none" w:sz="0" w:space="0" w:color="auto"/>
                                                                                                <w:left w:val="none" w:sz="0" w:space="0" w:color="auto"/>
                                                                                                <w:bottom w:val="none" w:sz="0" w:space="0" w:color="auto"/>
                                                                                                <w:right w:val="none" w:sz="0" w:space="0" w:color="auto"/>
                                                                                              </w:divBdr>
                                                                                            </w:div>
                                                                                            <w:div w:id="1113944423">
                                                                                              <w:marLeft w:val="0"/>
                                                                                              <w:marRight w:val="0"/>
                                                                                              <w:marTop w:val="0"/>
                                                                                              <w:marBottom w:val="0"/>
                                                                                              <w:divBdr>
                                                                                                <w:top w:val="none" w:sz="0" w:space="0" w:color="auto"/>
                                                                                                <w:left w:val="none" w:sz="0" w:space="0" w:color="auto"/>
                                                                                                <w:bottom w:val="none" w:sz="0" w:space="0" w:color="auto"/>
                                                                                                <w:right w:val="none" w:sz="0" w:space="0" w:color="auto"/>
                                                                                              </w:divBdr>
                                                                                            </w:div>
                                                                                            <w:div w:id="908537984">
                                                                                              <w:marLeft w:val="0"/>
                                                                                              <w:marRight w:val="0"/>
                                                                                              <w:marTop w:val="0"/>
                                                                                              <w:marBottom w:val="0"/>
                                                                                              <w:divBdr>
                                                                                                <w:top w:val="none" w:sz="0" w:space="0" w:color="auto"/>
                                                                                                <w:left w:val="none" w:sz="0" w:space="0" w:color="auto"/>
                                                                                                <w:bottom w:val="none" w:sz="0" w:space="0" w:color="auto"/>
                                                                                                <w:right w:val="none" w:sz="0" w:space="0" w:color="auto"/>
                                                                                              </w:divBdr>
                                                                                            </w:div>
                                                                                            <w:div w:id="1054235945">
                                                                                              <w:marLeft w:val="0"/>
                                                                                              <w:marRight w:val="0"/>
                                                                                              <w:marTop w:val="0"/>
                                                                                              <w:marBottom w:val="0"/>
                                                                                              <w:divBdr>
                                                                                                <w:top w:val="none" w:sz="0" w:space="0" w:color="auto"/>
                                                                                                <w:left w:val="none" w:sz="0" w:space="0" w:color="auto"/>
                                                                                                <w:bottom w:val="none" w:sz="0" w:space="0" w:color="auto"/>
                                                                                                <w:right w:val="none" w:sz="0" w:space="0" w:color="auto"/>
                                                                                              </w:divBdr>
                                                                                            </w:div>
                                                                                          </w:divsChild>
                                                                                        </w:div>
                                                                                        <w:div w:id="89084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5088511">
                                      <w:marLeft w:val="0"/>
                                      <w:marRight w:val="0"/>
                                      <w:marTop w:val="225"/>
                                      <w:marBottom w:val="225"/>
                                      <w:divBdr>
                                        <w:top w:val="none" w:sz="0" w:space="0" w:color="auto"/>
                                        <w:left w:val="none" w:sz="0" w:space="0" w:color="auto"/>
                                        <w:bottom w:val="none" w:sz="0" w:space="0" w:color="auto"/>
                                        <w:right w:val="none" w:sz="0" w:space="0" w:color="auto"/>
                                      </w:divBdr>
                                      <w:divsChild>
                                        <w:div w:id="61972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keepournhspublic.com/" TargetMode="External"/><Relationship Id="rId4" Type="http://schemas.openxmlformats.org/officeDocument/2006/relationships/hyperlink" Target="mailto:konpnortheas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421</Words>
  <Characters>2400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2018-01-18T12:15:00Z</dcterms:created>
  <dcterms:modified xsi:type="dcterms:W3CDTF">2018-01-18T12:19:00Z</dcterms:modified>
</cp:coreProperties>
</file>