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921C2" w:rsidRPr="007C7A3B" w:rsidRDefault="00A921C2" w:rsidP="00A921C2">
      <w:pPr>
        <w:spacing w:after="0"/>
        <w:rPr>
          <w:rFonts w:ascii="Arial" w:hAnsi="Arial" w:cs="Arial"/>
          <w:color w:val="0000FF"/>
          <w:sz w:val="24"/>
          <w:szCs w:val="24"/>
          <w:shd w:val="clear" w:color="auto" w:fill="FFFFFF"/>
        </w:rPr>
      </w:pPr>
      <w:r w:rsidRPr="007C7A3B">
        <w:rPr>
          <w:rFonts w:ascii="Arial" w:hAnsi="Arial" w:cs="Arial"/>
          <w:color w:val="0000FF"/>
          <w:sz w:val="24"/>
          <w:szCs w:val="24"/>
          <w:shd w:val="clear" w:color="auto" w:fill="FFFFFF"/>
        </w:rPr>
        <w:t>Julia Simon was (until September 2016) head of NHS England's commissioning policy unit and its co-commissioning of primary care programme director. She has been at the centre of NHSE’s policy making on STPs.</w:t>
      </w:r>
    </w:p>
    <w:p w:rsidR="00A921C2" w:rsidRPr="007C7A3B" w:rsidRDefault="00A921C2" w:rsidP="00A921C2">
      <w:pPr>
        <w:spacing w:after="0"/>
        <w:rPr>
          <w:rFonts w:ascii="Arial" w:hAnsi="Arial" w:cs="Arial"/>
          <w:color w:val="0000FF"/>
          <w:sz w:val="24"/>
          <w:szCs w:val="24"/>
          <w:shd w:val="clear" w:color="auto" w:fill="FFFFFF"/>
        </w:rPr>
      </w:pPr>
      <w:r w:rsidRPr="007C7A3B">
        <w:rPr>
          <w:rFonts w:ascii="Arial" w:hAnsi="Arial" w:cs="Arial"/>
          <w:color w:val="0000FF"/>
          <w:sz w:val="24"/>
          <w:szCs w:val="24"/>
          <w:shd w:val="clear" w:color="auto" w:fill="FFFFFF"/>
        </w:rPr>
        <w:t>GPonline.com -  28</w:t>
      </w:r>
      <w:r w:rsidRPr="007C7A3B">
        <w:rPr>
          <w:rFonts w:ascii="Arial" w:hAnsi="Arial" w:cs="Arial"/>
          <w:color w:val="0000FF"/>
          <w:sz w:val="24"/>
          <w:szCs w:val="24"/>
          <w:shd w:val="clear" w:color="auto" w:fill="FFFFFF"/>
          <w:vertAlign w:val="superscript"/>
        </w:rPr>
        <w:t>th</w:t>
      </w:r>
      <w:r w:rsidRPr="007C7A3B">
        <w:rPr>
          <w:rFonts w:ascii="Arial" w:hAnsi="Arial" w:cs="Arial"/>
          <w:color w:val="0000FF"/>
          <w:sz w:val="24"/>
          <w:szCs w:val="24"/>
          <w:shd w:val="clear" w:color="auto" w:fill="FFFFFF"/>
        </w:rPr>
        <w:t xml:space="preserve"> September 2016</w:t>
      </w:r>
    </w:p>
    <w:p w:rsidR="00A921C2" w:rsidRPr="007C7A3B" w:rsidRDefault="00A921C2" w:rsidP="00A921C2">
      <w:pPr>
        <w:spacing w:after="0"/>
        <w:rPr>
          <w:rFonts w:ascii="Arial" w:hAnsi="Arial" w:cs="Arial"/>
          <w:color w:val="0000FF"/>
          <w:sz w:val="24"/>
          <w:szCs w:val="24"/>
          <w:shd w:val="clear" w:color="auto" w:fill="FFFFFF"/>
        </w:rPr>
      </w:pPr>
    </w:p>
    <w:p w:rsidR="00A921C2" w:rsidRPr="007C7A3B" w:rsidRDefault="00985180" w:rsidP="00A921C2">
      <w:pPr>
        <w:spacing w:after="0"/>
        <w:rPr>
          <w:rFonts w:ascii="Arial" w:hAnsi="Arial" w:cs="Arial"/>
          <w:color w:val="0000FF"/>
          <w:sz w:val="24"/>
          <w:szCs w:val="24"/>
          <w:shd w:val="clear" w:color="auto" w:fill="FFFFFF"/>
        </w:rPr>
      </w:pPr>
      <w:r w:rsidRPr="007C7A3B">
        <w:rPr>
          <w:rFonts w:ascii="Arial" w:hAnsi="Arial" w:cs="Arial"/>
          <w:color w:val="0000FF"/>
          <w:sz w:val="24"/>
          <w:szCs w:val="24"/>
          <w:shd w:val="clear" w:color="auto" w:fill="FFFFFF"/>
        </w:rPr>
        <w:t>Discussing</w:t>
      </w:r>
      <w:r w:rsidR="00A921C2" w:rsidRPr="007C7A3B">
        <w:rPr>
          <w:rFonts w:ascii="Arial" w:hAnsi="Arial" w:cs="Arial"/>
          <w:color w:val="0000FF"/>
          <w:sz w:val="24"/>
          <w:szCs w:val="24"/>
          <w:shd w:val="clear" w:color="auto" w:fill="FFFFFF"/>
        </w:rPr>
        <w:t xml:space="preserve"> the whole STP process and financial re</w:t>
      </w:r>
      <w:r w:rsidRPr="007C7A3B">
        <w:rPr>
          <w:rFonts w:ascii="Arial" w:hAnsi="Arial" w:cs="Arial"/>
          <w:color w:val="0000FF"/>
          <w:sz w:val="24"/>
          <w:szCs w:val="24"/>
          <w:shd w:val="clear" w:color="auto" w:fill="FFFFFF"/>
        </w:rPr>
        <w:t xml:space="preserve">liability, </w:t>
      </w:r>
      <w:r w:rsidR="00A921C2" w:rsidRPr="007C7A3B">
        <w:rPr>
          <w:rFonts w:ascii="Arial" w:hAnsi="Arial" w:cs="Arial"/>
          <w:color w:val="0000FF"/>
          <w:sz w:val="24"/>
          <w:szCs w:val="24"/>
          <w:shd w:val="clear" w:color="auto" w:fill="FFFFFF"/>
        </w:rPr>
        <w:t>Ms Simon said the timescale imposed on health and care organisations to draw up STPs was</w:t>
      </w:r>
      <w:r w:rsidR="00A921C2" w:rsidRPr="007C7A3B">
        <w:rPr>
          <w:rFonts w:ascii="Arial" w:hAnsi="Arial" w:cs="Arial"/>
          <w:i/>
          <w:color w:val="0000FF"/>
          <w:sz w:val="24"/>
          <w:szCs w:val="24"/>
          <w:shd w:val="clear" w:color="auto" w:fill="FFFFFF"/>
        </w:rPr>
        <w:t xml:space="preserve"> </w:t>
      </w:r>
      <w:r w:rsidR="00A921C2" w:rsidRPr="007C7A3B">
        <w:rPr>
          <w:rFonts w:ascii="Arial" w:hAnsi="Arial" w:cs="Arial"/>
          <w:b/>
          <w:i/>
          <w:color w:val="0000FF"/>
          <w:sz w:val="24"/>
          <w:szCs w:val="24"/>
          <w:shd w:val="clear" w:color="auto" w:fill="FFFFFF"/>
        </w:rPr>
        <w:t>"unrealistic"</w:t>
      </w:r>
      <w:r w:rsidR="00A921C2" w:rsidRPr="007C7A3B">
        <w:rPr>
          <w:rFonts w:ascii="Arial" w:hAnsi="Arial" w:cs="Arial"/>
          <w:i/>
          <w:color w:val="0000FF"/>
          <w:sz w:val="24"/>
          <w:szCs w:val="24"/>
          <w:shd w:val="clear" w:color="auto" w:fill="FFFFFF"/>
        </w:rPr>
        <w:t xml:space="preserve"> and </w:t>
      </w:r>
      <w:r w:rsidR="00A921C2" w:rsidRPr="007C7A3B">
        <w:rPr>
          <w:rFonts w:ascii="Arial" w:hAnsi="Arial" w:cs="Arial"/>
          <w:b/>
          <w:i/>
          <w:color w:val="0000FF"/>
          <w:sz w:val="24"/>
          <w:szCs w:val="24"/>
          <w:shd w:val="clear" w:color="auto" w:fill="FFFFFF"/>
        </w:rPr>
        <w:t>"an unfair ask"</w:t>
      </w:r>
      <w:r w:rsidR="00A921C2" w:rsidRPr="007C7A3B">
        <w:rPr>
          <w:rFonts w:ascii="Arial" w:hAnsi="Arial" w:cs="Arial"/>
          <w:i/>
          <w:color w:val="0000FF"/>
          <w:sz w:val="24"/>
          <w:szCs w:val="24"/>
          <w:shd w:val="clear" w:color="auto" w:fill="FFFFFF"/>
        </w:rPr>
        <w:t>.</w:t>
      </w:r>
    </w:p>
    <w:p w:rsidR="00A921C2" w:rsidRPr="007C7A3B" w:rsidRDefault="00A921C2" w:rsidP="00A921C2">
      <w:pPr>
        <w:spacing w:after="0"/>
        <w:rPr>
          <w:rFonts w:ascii="Arial" w:hAnsi="Arial" w:cs="Arial"/>
          <w:b/>
          <w:i/>
          <w:color w:val="0000FF"/>
          <w:sz w:val="24"/>
          <w:szCs w:val="24"/>
          <w:shd w:val="clear" w:color="auto" w:fill="FFFFFF"/>
        </w:rPr>
      </w:pPr>
      <w:r w:rsidRPr="007C7A3B">
        <w:rPr>
          <w:rFonts w:ascii="Arial" w:hAnsi="Arial" w:cs="Arial"/>
          <w:b/>
          <w:i/>
          <w:color w:val="0000FF"/>
          <w:sz w:val="24"/>
          <w:szCs w:val="24"/>
          <w:shd w:val="clear" w:color="auto" w:fill="FFFFFF"/>
        </w:rPr>
        <w:t>"Everyone will submit a plan, because they have to. But it means there is a lot of blue sky thinking and then you have a lot of lies in the system about the financial position, benefits that will be delivered – it’s just a construct, not a reality."</w:t>
      </w:r>
    </w:p>
    <w:p w:rsidR="00A921C2" w:rsidRPr="007C7A3B" w:rsidRDefault="00A921C2" w:rsidP="00A921C2">
      <w:pPr>
        <w:spacing w:after="0"/>
        <w:rPr>
          <w:rFonts w:ascii="Arial" w:hAnsi="Arial" w:cs="Arial"/>
          <w:b/>
          <w:i/>
          <w:color w:val="0000FF"/>
          <w:sz w:val="24"/>
          <w:szCs w:val="24"/>
          <w:shd w:val="clear" w:color="auto" w:fill="FFFFFF"/>
        </w:rPr>
      </w:pPr>
      <w:r w:rsidRPr="007C7A3B">
        <w:rPr>
          <w:rFonts w:ascii="Arial" w:hAnsi="Arial" w:cs="Arial"/>
          <w:b/>
          <w:i/>
          <w:color w:val="0000FF"/>
          <w:sz w:val="24"/>
          <w:szCs w:val="24"/>
          <w:shd w:val="clear" w:color="auto" w:fill="FFFFFF"/>
        </w:rPr>
        <w:t>"The speed that NHS England has imposed on this process … is, frankly, kind of mad."</w:t>
      </w:r>
    </w:p>
    <w:p w:rsidR="00A921C2" w:rsidRPr="007C7A3B" w:rsidRDefault="00A921C2" w:rsidP="00A921C2">
      <w:pPr>
        <w:spacing w:after="0"/>
        <w:rPr>
          <w:rFonts w:ascii="Arial" w:hAnsi="Arial" w:cs="Arial"/>
          <w:b/>
          <w:i/>
          <w:color w:val="0000FF"/>
          <w:sz w:val="24"/>
          <w:szCs w:val="24"/>
          <w:shd w:val="clear" w:color="auto" w:fill="FFFFFF"/>
        </w:rPr>
      </w:pPr>
      <w:r w:rsidRPr="007C7A3B">
        <w:rPr>
          <w:rFonts w:ascii="Arial" w:hAnsi="Arial" w:cs="Arial"/>
          <w:b/>
          <w:i/>
          <w:color w:val="0000FF"/>
          <w:sz w:val="24"/>
          <w:szCs w:val="24"/>
          <w:shd w:val="clear" w:color="auto" w:fill="FFFFFF"/>
        </w:rPr>
        <w:t>It was "actually shameful, the way we have done it".</w:t>
      </w:r>
    </w:p>
    <w:p w:rsidR="00A921C2" w:rsidRPr="007C7A3B" w:rsidRDefault="00A921C2" w:rsidP="00A921C2">
      <w:pPr>
        <w:spacing w:after="0"/>
        <w:rPr>
          <w:rFonts w:ascii="Arial" w:hAnsi="Arial" w:cs="Arial"/>
          <w:b/>
          <w:i/>
          <w:color w:val="0000FF"/>
          <w:sz w:val="24"/>
          <w:szCs w:val="24"/>
          <w:shd w:val="clear" w:color="auto" w:fill="FFFFFF"/>
        </w:rPr>
      </w:pPr>
    </w:p>
    <w:p w:rsidR="00985180" w:rsidRPr="007C7A3B" w:rsidRDefault="00985180" w:rsidP="00A921C2">
      <w:pPr>
        <w:spacing w:after="0"/>
        <w:rPr>
          <w:rFonts w:ascii="Arial" w:hAnsi="Arial" w:cs="Arial"/>
          <w:color w:val="0000FF"/>
          <w:sz w:val="24"/>
          <w:szCs w:val="24"/>
          <w:shd w:val="clear" w:color="auto" w:fill="FFFFFF"/>
        </w:rPr>
      </w:pPr>
      <w:r w:rsidRPr="007C7A3B">
        <w:rPr>
          <w:rFonts w:ascii="Arial" w:hAnsi="Arial" w:cs="Arial"/>
          <w:color w:val="0000FF"/>
          <w:sz w:val="24"/>
          <w:szCs w:val="24"/>
          <w:shd w:val="clear" w:color="auto" w:fill="FFFFFF"/>
        </w:rPr>
        <w:t>___________________________________________________________________</w:t>
      </w:r>
    </w:p>
    <w:p w:rsidR="00985180" w:rsidRPr="007C7A3B" w:rsidRDefault="00985180" w:rsidP="00A921C2">
      <w:pPr>
        <w:spacing w:after="0"/>
        <w:rPr>
          <w:rFonts w:ascii="Arial" w:hAnsi="Arial" w:cs="Arial"/>
          <w:color w:val="0000FF"/>
          <w:sz w:val="24"/>
          <w:szCs w:val="24"/>
          <w:shd w:val="clear" w:color="auto" w:fill="FFFFFF"/>
        </w:rPr>
      </w:pPr>
    </w:p>
    <w:p w:rsidR="00A921C2" w:rsidRPr="007C7A3B" w:rsidRDefault="00A921C2" w:rsidP="00A921C2">
      <w:pPr>
        <w:spacing w:after="0"/>
        <w:rPr>
          <w:rFonts w:ascii="Arial" w:hAnsi="Arial" w:cs="Arial"/>
          <w:color w:val="0000FF"/>
          <w:sz w:val="24"/>
          <w:szCs w:val="24"/>
          <w:shd w:val="clear" w:color="auto" w:fill="FFFFFF"/>
        </w:rPr>
      </w:pPr>
      <w:r w:rsidRPr="007C7A3B">
        <w:rPr>
          <w:rFonts w:ascii="Arial" w:hAnsi="Arial" w:cs="Arial"/>
          <w:color w:val="0000FF"/>
          <w:sz w:val="24"/>
          <w:szCs w:val="24"/>
          <w:shd w:val="clear" w:color="auto" w:fill="FFFFFF"/>
        </w:rPr>
        <w:t xml:space="preserve">Chris Hopson, Chief Exec NHS Providers  </w:t>
      </w:r>
    </w:p>
    <w:p w:rsidR="00A921C2" w:rsidRPr="007C7A3B" w:rsidRDefault="00A921C2" w:rsidP="00A921C2">
      <w:pPr>
        <w:spacing w:after="0"/>
        <w:rPr>
          <w:rFonts w:ascii="Arial" w:hAnsi="Arial" w:cs="Arial"/>
          <w:color w:val="0000FF"/>
          <w:sz w:val="24"/>
          <w:szCs w:val="24"/>
          <w:shd w:val="clear" w:color="auto" w:fill="FFFFFF"/>
        </w:rPr>
      </w:pPr>
      <w:r w:rsidRPr="007C7A3B">
        <w:rPr>
          <w:rFonts w:ascii="Arial" w:hAnsi="Arial" w:cs="Arial"/>
          <w:color w:val="0000FF"/>
          <w:sz w:val="24"/>
          <w:szCs w:val="24"/>
          <w:shd w:val="clear" w:color="auto" w:fill="FFFFFF"/>
        </w:rPr>
        <w:t>Health Select Committee Inquiry - 11</w:t>
      </w:r>
      <w:r w:rsidRPr="007C7A3B">
        <w:rPr>
          <w:rFonts w:ascii="Arial" w:hAnsi="Arial" w:cs="Arial"/>
          <w:color w:val="0000FF"/>
          <w:sz w:val="24"/>
          <w:szCs w:val="24"/>
          <w:shd w:val="clear" w:color="auto" w:fill="FFFFFF"/>
          <w:vertAlign w:val="superscript"/>
        </w:rPr>
        <w:t>th</w:t>
      </w:r>
      <w:r w:rsidRPr="007C7A3B">
        <w:rPr>
          <w:rFonts w:ascii="Arial" w:hAnsi="Arial" w:cs="Arial"/>
          <w:color w:val="0000FF"/>
          <w:sz w:val="24"/>
          <w:szCs w:val="24"/>
          <w:shd w:val="clear" w:color="auto" w:fill="FFFFFF"/>
        </w:rPr>
        <w:t xml:space="preserve"> November 2016</w:t>
      </w:r>
    </w:p>
    <w:p w:rsidR="00A921C2" w:rsidRPr="007C7A3B" w:rsidRDefault="00A921C2" w:rsidP="00A921C2">
      <w:pPr>
        <w:spacing w:after="0"/>
        <w:rPr>
          <w:rFonts w:ascii="Arial" w:hAnsi="Arial" w:cs="Arial"/>
          <w:color w:val="0000FF"/>
          <w:sz w:val="24"/>
          <w:szCs w:val="24"/>
          <w:shd w:val="clear" w:color="auto" w:fill="FFFFFF"/>
        </w:rPr>
      </w:pPr>
    </w:p>
    <w:p w:rsidR="00EB6ED1" w:rsidRPr="007C7A3B" w:rsidRDefault="00A921C2" w:rsidP="00A921C2">
      <w:pPr>
        <w:spacing w:after="0"/>
        <w:rPr>
          <w:rFonts w:ascii="Arial" w:hAnsi="Arial" w:cs="Arial"/>
          <w:b/>
          <w:i/>
          <w:color w:val="0000FF"/>
          <w:sz w:val="24"/>
          <w:szCs w:val="24"/>
          <w:shd w:val="clear" w:color="auto" w:fill="FFFFFF"/>
        </w:rPr>
      </w:pPr>
      <w:r w:rsidRPr="007C7A3B">
        <w:rPr>
          <w:rFonts w:ascii="Arial" w:hAnsi="Arial" w:cs="Arial"/>
          <w:b/>
          <w:i/>
          <w:color w:val="0000FF"/>
          <w:sz w:val="24"/>
          <w:szCs w:val="24"/>
          <w:shd w:val="clear" w:color="auto" w:fill="FFFFFF"/>
        </w:rPr>
        <w:t xml:space="preserve"> “If you’re told you have to balance, that you can’t submit a plan if you don’t balance, then what that means is people are coming up with, to be frank, vastly over-ambitious plans that effectively rely on either vastly over-ambitious management plans or more often service reconfigurations that, to be frank, we know are not going to happen because they won’t command the required political support and there isn’t the capital available.”</w:t>
      </w:r>
    </w:p>
    <w:p w:rsidR="00A921C2" w:rsidRPr="007C7A3B" w:rsidRDefault="00A921C2" w:rsidP="00A921C2">
      <w:pPr>
        <w:spacing w:after="0"/>
        <w:rPr>
          <w:rFonts w:ascii="Arial" w:hAnsi="Arial" w:cs="Arial"/>
          <w:b/>
          <w:i/>
          <w:color w:val="0000FF"/>
          <w:sz w:val="24"/>
          <w:szCs w:val="24"/>
          <w:shd w:val="clear" w:color="auto" w:fill="FFFFFF"/>
        </w:rPr>
      </w:pPr>
    </w:p>
    <w:p w:rsidR="00A921C2" w:rsidRPr="007C7A3B" w:rsidRDefault="00985180" w:rsidP="00A921C2">
      <w:pPr>
        <w:spacing w:after="0"/>
        <w:rPr>
          <w:rFonts w:ascii="Arial" w:hAnsi="Arial" w:cs="Arial"/>
          <w:color w:val="0000FF"/>
          <w:sz w:val="24"/>
          <w:szCs w:val="24"/>
          <w:shd w:val="clear" w:color="auto" w:fill="FFFFFF"/>
        </w:rPr>
      </w:pPr>
      <w:r w:rsidRPr="007C7A3B">
        <w:rPr>
          <w:rFonts w:ascii="Arial" w:hAnsi="Arial" w:cs="Arial"/>
          <w:color w:val="0000FF"/>
          <w:sz w:val="24"/>
          <w:szCs w:val="24"/>
          <w:shd w:val="clear" w:color="auto" w:fill="FFFFFF"/>
        </w:rPr>
        <w:t>___________________________________________________________________</w:t>
      </w:r>
    </w:p>
    <w:p w:rsidR="00985180" w:rsidRPr="007C7A3B" w:rsidRDefault="00985180" w:rsidP="00A921C2">
      <w:pPr>
        <w:spacing w:after="0"/>
        <w:rPr>
          <w:rFonts w:ascii="Arial" w:hAnsi="Arial" w:cs="Arial"/>
          <w:color w:val="0000FF"/>
          <w:sz w:val="24"/>
          <w:szCs w:val="24"/>
          <w:shd w:val="clear" w:color="auto" w:fill="FFFFFF"/>
        </w:rPr>
      </w:pPr>
    </w:p>
    <w:p w:rsidR="00A921C2" w:rsidRPr="007C7A3B" w:rsidRDefault="00A921C2" w:rsidP="00A921C2">
      <w:pPr>
        <w:spacing w:after="0"/>
        <w:rPr>
          <w:rFonts w:ascii="Arial" w:hAnsi="Arial" w:cs="Arial"/>
          <w:color w:val="0000FF"/>
          <w:sz w:val="24"/>
          <w:szCs w:val="24"/>
          <w:shd w:val="clear" w:color="auto" w:fill="FFFFFF"/>
        </w:rPr>
      </w:pPr>
      <w:r w:rsidRPr="007C7A3B">
        <w:rPr>
          <w:rFonts w:ascii="Arial" w:hAnsi="Arial" w:cs="Arial"/>
          <w:color w:val="0000FF"/>
          <w:sz w:val="24"/>
          <w:szCs w:val="24"/>
          <w:shd w:val="clear" w:color="auto" w:fill="FFFFFF"/>
        </w:rPr>
        <w:t>Written communication from the Leader of one Council in the North East</w:t>
      </w:r>
    </w:p>
    <w:p w:rsidR="00A921C2" w:rsidRPr="007C7A3B" w:rsidRDefault="00A921C2" w:rsidP="00A921C2">
      <w:pPr>
        <w:spacing w:after="0"/>
        <w:rPr>
          <w:rFonts w:ascii="Arial" w:hAnsi="Arial" w:cs="Arial"/>
          <w:color w:val="0000FF"/>
          <w:sz w:val="24"/>
          <w:szCs w:val="24"/>
          <w:shd w:val="clear" w:color="auto" w:fill="FFFFFF"/>
        </w:rPr>
      </w:pPr>
      <w:r w:rsidRPr="007C7A3B">
        <w:rPr>
          <w:rFonts w:ascii="Arial" w:hAnsi="Arial" w:cs="Arial"/>
          <w:color w:val="0000FF"/>
          <w:sz w:val="24"/>
          <w:szCs w:val="24"/>
          <w:shd w:val="clear" w:color="auto" w:fill="FFFFFF"/>
        </w:rPr>
        <w:t>4</w:t>
      </w:r>
      <w:r w:rsidRPr="007C7A3B">
        <w:rPr>
          <w:rFonts w:ascii="Arial" w:hAnsi="Arial" w:cs="Arial"/>
          <w:color w:val="0000FF"/>
          <w:sz w:val="24"/>
          <w:szCs w:val="24"/>
          <w:shd w:val="clear" w:color="auto" w:fill="FFFFFF"/>
          <w:vertAlign w:val="superscript"/>
        </w:rPr>
        <w:t>th</w:t>
      </w:r>
      <w:r w:rsidRPr="007C7A3B">
        <w:rPr>
          <w:rFonts w:ascii="Arial" w:hAnsi="Arial" w:cs="Arial"/>
          <w:color w:val="0000FF"/>
          <w:sz w:val="24"/>
          <w:szCs w:val="24"/>
          <w:shd w:val="clear" w:color="auto" w:fill="FFFFFF"/>
        </w:rPr>
        <w:t xml:space="preserve"> November 2016</w:t>
      </w:r>
    </w:p>
    <w:p w:rsidR="00A921C2" w:rsidRPr="007C7A3B" w:rsidRDefault="00A921C2" w:rsidP="00A921C2">
      <w:pPr>
        <w:spacing w:after="0"/>
        <w:rPr>
          <w:rFonts w:ascii="Arial" w:hAnsi="Arial" w:cs="Arial"/>
          <w:color w:val="0000FF"/>
          <w:sz w:val="24"/>
          <w:szCs w:val="24"/>
          <w:shd w:val="clear" w:color="auto" w:fill="FFFFFF"/>
        </w:rPr>
      </w:pPr>
    </w:p>
    <w:p w:rsidR="00985180" w:rsidRPr="007C7A3B" w:rsidRDefault="00A921C2" w:rsidP="00985180">
      <w:pPr>
        <w:pBdr>
          <w:bottom w:val="double" w:sz="6" w:space="1" w:color="auto"/>
        </w:pBdr>
        <w:rPr>
          <w:rFonts w:ascii="Arial" w:hAnsi="Arial" w:cs="Arial"/>
          <w:b/>
          <w:i/>
          <w:color w:val="0000FF"/>
          <w:sz w:val="24"/>
          <w:szCs w:val="24"/>
          <w:shd w:val="clear" w:color="auto" w:fill="FFFFFF"/>
        </w:rPr>
      </w:pPr>
      <w:r w:rsidRPr="007C7A3B">
        <w:rPr>
          <w:rFonts w:ascii="Arial" w:hAnsi="Arial" w:cs="Arial"/>
          <w:b/>
          <w:i/>
          <w:color w:val="0000FF"/>
          <w:sz w:val="24"/>
          <w:szCs w:val="24"/>
          <w:shd w:val="clear" w:color="auto" w:fill="FFFFFF"/>
        </w:rPr>
        <w:t>"I share your concerns surrounding the secrecy of the STP process….locally, politicians have not been involved in developing the plan, nor have we had it shared with us." </w:t>
      </w:r>
      <w:r w:rsidR="00985180" w:rsidRPr="007C7A3B">
        <w:rPr>
          <w:rFonts w:ascii="Arial" w:hAnsi="Arial" w:cs="Arial"/>
          <w:b/>
          <w:i/>
          <w:color w:val="0000FF"/>
          <w:sz w:val="24"/>
          <w:szCs w:val="24"/>
          <w:shd w:val="clear" w:color="auto" w:fill="FFFFFF"/>
        </w:rPr>
        <w:t xml:space="preserve"> </w:t>
      </w:r>
    </w:p>
    <w:p w:rsidR="00985180" w:rsidRPr="007C7A3B" w:rsidRDefault="00985180" w:rsidP="00985180">
      <w:pPr>
        <w:pBdr>
          <w:bottom w:val="double" w:sz="6" w:space="1" w:color="auto"/>
        </w:pBdr>
        <w:rPr>
          <w:rFonts w:ascii="Arial" w:hAnsi="Arial" w:cs="Arial"/>
          <w:b/>
          <w:i/>
          <w:color w:val="0000FF"/>
          <w:sz w:val="24"/>
          <w:szCs w:val="24"/>
          <w:shd w:val="clear" w:color="auto" w:fill="FFFFFF"/>
        </w:rPr>
      </w:pPr>
    </w:p>
    <w:p w:rsidR="00A921C2" w:rsidRPr="007C7A3B" w:rsidRDefault="00A921C2" w:rsidP="00985180">
      <w:pPr>
        <w:spacing w:after="0"/>
        <w:rPr>
          <w:rFonts w:ascii="Arial" w:hAnsi="Arial" w:cs="Arial"/>
          <w:color w:val="0000FF"/>
          <w:sz w:val="24"/>
          <w:szCs w:val="24"/>
          <w:shd w:val="clear" w:color="auto" w:fill="FFFFFF"/>
        </w:rPr>
      </w:pPr>
      <w:r w:rsidRPr="007C7A3B">
        <w:rPr>
          <w:rFonts w:ascii="Arial" w:hAnsi="Arial" w:cs="Arial"/>
          <w:color w:val="0000FF"/>
          <w:sz w:val="24"/>
          <w:szCs w:val="24"/>
          <w:shd w:val="clear" w:color="auto" w:fill="FFFFFF"/>
        </w:rPr>
        <w:t>Written communication</w:t>
      </w:r>
      <w:r w:rsidR="00985180" w:rsidRPr="007C7A3B">
        <w:rPr>
          <w:rFonts w:ascii="Arial" w:hAnsi="Arial" w:cs="Arial"/>
          <w:color w:val="0000FF"/>
          <w:sz w:val="24"/>
          <w:szCs w:val="24"/>
          <w:shd w:val="clear" w:color="auto" w:fill="FFFFFF"/>
        </w:rPr>
        <w:t xml:space="preserve"> from local MP</w:t>
      </w:r>
    </w:p>
    <w:p w:rsidR="00985180" w:rsidRPr="007C7A3B" w:rsidRDefault="00985180" w:rsidP="00985180">
      <w:pPr>
        <w:spacing w:after="0"/>
        <w:rPr>
          <w:rFonts w:ascii="Arial" w:hAnsi="Arial" w:cs="Arial"/>
          <w:color w:val="0000FF"/>
          <w:sz w:val="24"/>
          <w:szCs w:val="24"/>
          <w:shd w:val="clear" w:color="auto" w:fill="FFFFFF"/>
        </w:rPr>
      </w:pPr>
      <w:r w:rsidRPr="007C7A3B">
        <w:rPr>
          <w:rFonts w:ascii="Arial" w:hAnsi="Arial" w:cs="Arial"/>
          <w:color w:val="0000FF"/>
          <w:sz w:val="24"/>
          <w:szCs w:val="24"/>
          <w:shd w:val="clear" w:color="auto" w:fill="FFFFFF"/>
        </w:rPr>
        <w:t>8</w:t>
      </w:r>
      <w:r w:rsidRPr="007C7A3B">
        <w:rPr>
          <w:rFonts w:ascii="Arial" w:hAnsi="Arial" w:cs="Arial"/>
          <w:color w:val="0000FF"/>
          <w:sz w:val="24"/>
          <w:szCs w:val="24"/>
          <w:shd w:val="clear" w:color="auto" w:fill="FFFFFF"/>
          <w:vertAlign w:val="superscript"/>
        </w:rPr>
        <w:t>th</w:t>
      </w:r>
      <w:r w:rsidRPr="007C7A3B">
        <w:rPr>
          <w:rFonts w:ascii="Arial" w:hAnsi="Arial" w:cs="Arial"/>
          <w:color w:val="0000FF"/>
          <w:sz w:val="24"/>
          <w:szCs w:val="24"/>
          <w:shd w:val="clear" w:color="auto" w:fill="FFFFFF"/>
        </w:rPr>
        <w:t xml:space="preserve"> December 2016</w:t>
      </w:r>
    </w:p>
    <w:p w:rsidR="00985180" w:rsidRPr="007C7A3B" w:rsidRDefault="00985180" w:rsidP="00985180">
      <w:pPr>
        <w:spacing w:after="0"/>
        <w:rPr>
          <w:rFonts w:ascii="Arial" w:hAnsi="Arial" w:cs="Arial"/>
          <w:color w:val="0000FF"/>
          <w:sz w:val="24"/>
          <w:szCs w:val="24"/>
          <w:shd w:val="clear" w:color="auto" w:fill="FFFFFF"/>
        </w:rPr>
      </w:pPr>
    </w:p>
    <w:p w:rsidR="00A921C2" w:rsidRPr="007C7A3B" w:rsidRDefault="00A921C2" w:rsidP="00A921C2">
      <w:pPr>
        <w:rPr>
          <w:rFonts w:ascii="Arial" w:hAnsi="Arial" w:cs="Arial"/>
          <w:color w:val="0000FF"/>
          <w:sz w:val="24"/>
          <w:szCs w:val="24"/>
        </w:rPr>
      </w:pPr>
      <w:r w:rsidRPr="007C7A3B">
        <w:rPr>
          <w:rFonts w:ascii="Arial" w:hAnsi="Arial" w:cs="Arial"/>
          <w:color w:val="0000FF"/>
          <w:sz w:val="24"/>
          <w:szCs w:val="24"/>
        </w:rPr>
        <w:t>"</w:t>
      </w:r>
      <w:r w:rsidRPr="007C7A3B">
        <w:rPr>
          <w:rFonts w:ascii="Arial" w:hAnsi="Arial" w:cs="Arial"/>
          <w:b/>
          <w:i/>
          <w:color w:val="0000FF"/>
          <w:sz w:val="24"/>
          <w:szCs w:val="24"/>
        </w:rPr>
        <w:t>I remain very concerned about the lack of detail in the STP for the Newcastle area; about the lack of clarity on how the CCG has consulted with other health and social care providers in the area (including th</w:t>
      </w:r>
      <w:r w:rsidR="00985180" w:rsidRPr="007C7A3B">
        <w:rPr>
          <w:rFonts w:ascii="Arial" w:hAnsi="Arial" w:cs="Arial"/>
          <w:b/>
          <w:i/>
          <w:color w:val="0000FF"/>
          <w:sz w:val="24"/>
          <w:szCs w:val="24"/>
        </w:rPr>
        <w:t>e C</w:t>
      </w:r>
      <w:r w:rsidRPr="007C7A3B">
        <w:rPr>
          <w:rFonts w:ascii="Arial" w:hAnsi="Arial" w:cs="Arial"/>
          <w:b/>
          <w:i/>
          <w:color w:val="0000FF"/>
          <w:sz w:val="24"/>
          <w:szCs w:val="24"/>
        </w:rPr>
        <w:t xml:space="preserve">ity Council) before coming up with this draft plan; and, crucially, about how the CCG will ensure that my constituents can fully engage with this consultation given it's not yet clear what </w:t>
      </w:r>
      <w:r w:rsidR="00985180" w:rsidRPr="007C7A3B">
        <w:rPr>
          <w:rFonts w:ascii="Arial" w:hAnsi="Arial" w:cs="Arial"/>
          <w:b/>
          <w:i/>
          <w:color w:val="0000FF"/>
          <w:sz w:val="24"/>
          <w:szCs w:val="24"/>
        </w:rPr>
        <w:t xml:space="preserve">they would </w:t>
      </w:r>
      <w:bookmarkStart w:id="0" w:name="_GoBack"/>
      <w:bookmarkEnd w:id="0"/>
      <w:r w:rsidR="00985180" w:rsidRPr="007C7A3B">
        <w:rPr>
          <w:rFonts w:ascii="Arial" w:hAnsi="Arial" w:cs="Arial"/>
          <w:b/>
          <w:i/>
          <w:color w:val="0000FF"/>
          <w:sz w:val="24"/>
          <w:szCs w:val="24"/>
        </w:rPr>
        <w:t>be consulted on.</w:t>
      </w:r>
      <w:r w:rsidRPr="007C7A3B">
        <w:rPr>
          <w:rFonts w:ascii="Arial" w:hAnsi="Arial" w:cs="Arial"/>
          <w:b/>
          <w:i/>
          <w:color w:val="0000FF"/>
          <w:sz w:val="24"/>
          <w:szCs w:val="24"/>
        </w:rPr>
        <w:t>"</w:t>
      </w:r>
      <w:r w:rsidR="00985180" w:rsidRPr="007C7A3B">
        <w:rPr>
          <w:rFonts w:ascii="Arial" w:hAnsi="Arial" w:cs="Arial"/>
          <w:color w:val="0000FF"/>
          <w:sz w:val="24"/>
          <w:szCs w:val="24"/>
        </w:rPr>
        <w:t xml:space="preserve"> </w:t>
      </w:r>
    </w:p>
    <w:sectPr w:rsidR="00A921C2" w:rsidRPr="007C7A3B" w:rsidSect="00985180">
      <w:pgSz w:w="11906" w:h="16838"/>
      <w:pgMar w:top="1135" w:right="1440" w:bottom="709"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21C2"/>
    <w:rsid w:val="007C7A3B"/>
    <w:rsid w:val="00985180"/>
    <w:rsid w:val="00A921C2"/>
    <w:rsid w:val="00AF5532"/>
    <w:rsid w:val="00EB6ED1"/>
    <w:rsid w:val="00F711F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0309D6F-8BF2-44C8-839C-FE3485F41C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C7A3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C7A3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1</Pages>
  <Words>334</Words>
  <Characters>1908</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Whalley</dc:creator>
  <cp:keywords/>
  <dc:description/>
  <cp:lastModifiedBy>John Whalley</cp:lastModifiedBy>
  <cp:revision>2</cp:revision>
  <cp:lastPrinted>2017-01-05T12:41:00Z</cp:lastPrinted>
  <dcterms:created xsi:type="dcterms:W3CDTF">2017-01-05T10:49:00Z</dcterms:created>
  <dcterms:modified xsi:type="dcterms:W3CDTF">2017-01-05T12:42:00Z</dcterms:modified>
</cp:coreProperties>
</file>