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F9E" w:rsidRPr="00975019" w:rsidRDefault="00E22F9E" w:rsidP="00D3457D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</w:rPr>
        <w:br/>
      </w:r>
      <w:r w:rsidRPr="00975019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Keep our NHS Public</w:t>
      </w:r>
      <w:r w:rsidR="00975019" w:rsidRPr="00975019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 xml:space="preserve"> NE</w:t>
      </w:r>
      <w:r w:rsidR="00975019" w:rsidRPr="0097501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and </w:t>
      </w:r>
      <w:r w:rsidR="00975019" w:rsidRPr="00975019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Keep Our NHS Public Durham</w:t>
      </w:r>
      <w:r w:rsidR="00975019" w:rsidRPr="0097501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require</w:t>
      </w:r>
      <w:r w:rsidRPr="00975019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</w:p>
    <w:p w:rsidR="00975019" w:rsidRPr="00975019" w:rsidRDefault="00975019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E22F9E" w:rsidRPr="00975019" w:rsidRDefault="00975019" w:rsidP="00975019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t</w:t>
      </w:r>
      <w:r w:rsidR="00E22F9E"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he Appendices to the NTWND STP in full, as supplied to NHSE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(as requested in </w:t>
      </w:r>
      <w:proofErr w:type="spellStart"/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>FoI</w:t>
      </w:r>
      <w:proofErr w:type="spellEnd"/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dated 30</w:t>
      </w:r>
      <w:r w:rsidR="00375F09" w:rsidRPr="00375F09">
        <w:rPr>
          <w:rFonts w:ascii="Arial" w:hAnsi="Arial" w:cs="Arial"/>
          <w:color w:val="222222"/>
          <w:sz w:val="24"/>
          <w:szCs w:val="24"/>
          <w:shd w:val="clear" w:color="auto" w:fill="FFFFFF"/>
          <w:vertAlign w:val="superscript"/>
        </w:rPr>
        <w:t>th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November 2016)</w:t>
      </w:r>
      <w:r w:rsidR="00E22F9E"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, plus information about the range of risk assessments carried ou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>t (as outlined in the</w:t>
      </w:r>
      <w:r w:rsidR="00E22F9E"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>FoI</w:t>
      </w:r>
      <w:proofErr w:type="spellEnd"/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dated 22</w:t>
      </w:r>
      <w:r w:rsidR="00375F09" w:rsidRPr="00375F09">
        <w:rPr>
          <w:rFonts w:ascii="Arial" w:hAnsi="Arial" w:cs="Arial"/>
          <w:color w:val="222222"/>
          <w:sz w:val="24"/>
          <w:szCs w:val="24"/>
          <w:shd w:val="clear" w:color="auto" w:fill="FFFFFF"/>
          <w:vertAlign w:val="superscript"/>
        </w:rPr>
        <w:t>nd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November 2016)</w:t>
      </w:r>
      <w:r w:rsidR="00D3457D">
        <w:rPr>
          <w:rFonts w:ascii="Arial" w:hAnsi="Arial" w:cs="Arial"/>
          <w:color w:val="222222"/>
          <w:sz w:val="24"/>
          <w:szCs w:val="24"/>
          <w:shd w:val="clear" w:color="auto" w:fill="FFFFFF"/>
        </w:rPr>
        <w:t>.  This information has been recently denied - w</w:t>
      </w:r>
      <w:r w:rsidR="00E22F9E"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e require increased transparency and full information</w:t>
      </w:r>
      <w:r w:rsidR="00D3457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from the CCG</w:t>
      </w:r>
      <w:r w:rsidR="00E22F9E"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975019" w:rsidRPr="00975019" w:rsidRDefault="00975019" w:rsidP="00975019">
      <w:pPr>
        <w:pStyle w:val="ListParagraph"/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E22F9E" w:rsidRPr="00975019" w:rsidRDefault="00D3457D" w:rsidP="00975019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a copy of the 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STP engagement and consultation </w:t>
      </w:r>
      <w:r w:rsid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feedback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(in </w:t>
      </w:r>
      <w:proofErr w:type="spellStart"/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unredacted</w:t>
      </w:r>
      <w:proofErr w:type="spellEnd"/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form)</w:t>
      </w:r>
      <w:r w:rsid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from local organisations and the local community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to the CCG</w:t>
      </w:r>
      <w:r w:rsid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as collected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via email, questionnaire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and meetings </w:t>
      </w:r>
    </w:p>
    <w:p w:rsidR="00975019" w:rsidRPr="00975019" w:rsidRDefault="00975019" w:rsidP="00975019">
      <w:pPr>
        <w:pStyle w:val="ListParagraph"/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975019" w:rsidRDefault="00975019" w:rsidP="00975019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t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he CCG to feedback </w:t>
      </w:r>
      <w:r w:rsidR="00D3457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to NHSE about the 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very </w:t>
      </w:r>
      <w:r w:rsidR="00D3457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high level of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loc</w:t>
      </w:r>
      <w:r w:rsidR="00D3457D">
        <w:rPr>
          <w:rFonts w:ascii="Arial" w:hAnsi="Arial" w:cs="Arial"/>
          <w:color w:val="222222"/>
          <w:sz w:val="24"/>
          <w:szCs w:val="24"/>
          <w:shd w:val="clear" w:color="auto" w:fill="FFFFFF"/>
        </w:rPr>
        <w:t>al concern and dissatisfaction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regarding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the</w:t>
      </w:r>
      <w:r w:rsidR="00D3457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375F0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NTWND </w:t>
      </w:r>
      <w:r w:rsidR="00D3457D">
        <w:rPr>
          <w:rFonts w:ascii="Arial" w:hAnsi="Arial" w:cs="Arial"/>
          <w:color w:val="222222"/>
          <w:sz w:val="24"/>
          <w:szCs w:val="24"/>
          <w:shd w:val="clear" w:color="auto" w:fill="FFFFFF"/>
        </w:rPr>
        <w:t>STP process and content</w:t>
      </w:r>
    </w:p>
    <w:p w:rsidR="00975019" w:rsidRPr="00975019" w:rsidRDefault="00975019" w:rsidP="00975019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EB6ED1" w:rsidRDefault="00E22F9E" w:rsidP="00975019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T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he CCG to</w:t>
      </w:r>
      <w:r w:rsidRPr="00975019">
        <w:rPr>
          <w:rStyle w:val="apple-converted-space"/>
          <w:rFonts w:ascii="Arial" w:hAnsi="Arial" w:cs="Arial"/>
          <w:color w:val="222222"/>
          <w:sz w:val="24"/>
          <w:szCs w:val="24"/>
          <w:shd w:val="clear" w:color="auto" w:fill="FFFFFF"/>
        </w:rPr>
        <w:t> </w:t>
      </w:r>
      <w:r w:rsidRPr="00975019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pause</w:t>
      </w:r>
      <w:r w:rsidRPr="00975019">
        <w:rPr>
          <w:rStyle w:val="apple-converted-space"/>
          <w:rFonts w:ascii="Arial" w:hAnsi="Arial" w:cs="Arial"/>
          <w:color w:val="222222"/>
          <w:sz w:val="24"/>
          <w:szCs w:val="24"/>
          <w:shd w:val="clear" w:color="auto" w:fill="FFFFFF"/>
        </w:rPr>
        <w:t> 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STP while some of the manifest problems are sorted out:</w:t>
      </w:r>
      <w:r w:rsidRPr="00975019">
        <w:rPr>
          <w:rFonts w:ascii="Arial" w:hAnsi="Arial" w:cs="Arial"/>
          <w:color w:val="222222"/>
          <w:sz w:val="24"/>
          <w:szCs w:val="24"/>
        </w:rPr>
        <w:br/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* the STP is too vague and insufficiently developed to be a robust platform for the next steps</w:t>
      </w:r>
      <w:r w:rsidRPr="00975019">
        <w:rPr>
          <w:rFonts w:ascii="Arial" w:hAnsi="Arial" w:cs="Arial"/>
          <w:color w:val="222222"/>
          <w:sz w:val="24"/>
          <w:szCs w:val="24"/>
        </w:rPr>
        <w:br/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* the issue of inadequate 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involvement and 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consultation 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with professionals and public needs to be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addressed</w:t>
      </w:r>
      <w:r w:rsidRPr="00975019">
        <w:rPr>
          <w:rFonts w:ascii="Arial" w:hAnsi="Arial" w:cs="Arial"/>
          <w:color w:val="222222"/>
          <w:sz w:val="24"/>
          <w:szCs w:val="24"/>
        </w:rPr>
        <w:br/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* Despite the stated aim of improvement, the pace of change and level of savings implied by this STP will cause a deterioration in services.</w:t>
      </w:r>
      <w:r w:rsidRPr="00975019">
        <w:rPr>
          <w:rFonts w:ascii="Arial" w:hAnsi="Arial" w:cs="Arial"/>
          <w:color w:val="222222"/>
          <w:sz w:val="24"/>
          <w:szCs w:val="24"/>
        </w:rPr>
        <w:br/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*</w:t>
      </w:r>
      <w:r w:rsidR="00DA0EC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>Any transformative change, as described in the STP will need far more detailed and careful planning</w:t>
      </w:r>
      <w:r w:rsidR="00B11C4D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Pr="00975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as well as proper funding.</w:t>
      </w:r>
    </w:p>
    <w:p w:rsidR="00D3457D" w:rsidRPr="00D3457D" w:rsidRDefault="00D3457D" w:rsidP="00D3457D">
      <w:pPr>
        <w:pStyle w:val="ListParagrap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Your written response to the above is appreciated</w:t>
      </w: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A0EC9" w:rsidRDefault="00DA0EC9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A0EC9" w:rsidRDefault="00DA0EC9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bookmarkStart w:id="0" w:name="_GoBack"/>
      <w:bookmarkEnd w:id="0"/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E22F9E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5</w:t>
      </w:r>
      <w:r w:rsidRPr="00D3457D">
        <w:rPr>
          <w:rFonts w:ascii="Arial" w:hAnsi="Arial" w:cs="Arial"/>
          <w:color w:val="222222"/>
          <w:sz w:val="24"/>
          <w:szCs w:val="24"/>
          <w:shd w:val="clear" w:color="auto" w:fill="FFFFFF"/>
          <w:vertAlign w:val="superscript"/>
        </w:rPr>
        <w:t>th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January 2017</w:t>
      </w:r>
    </w:p>
    <w:p w:rsidR="00D3457D" w:rsidRPr="00D3457D" w:rsidRDefault="00D3457D" w:rsidP="00D3457D">
      <w:pPr>
        <w:spacing w:after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D3457D" w:rsidRPr="00D3457D" w:rsidRDefault="00D3457D" w:rsidP="00D345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en-GB"/>
        </w:rPr>
      </w:pPr>
      <w:r w:rsidRPr="00D3457D">
        <w:rPr>
          <w:rFonts w:ascii="Arial" w:eastAsia="Times New Roman" w:hAnsi="Arial" w:cs="Arial"/>
          <w:b/>
          <w:bCs/>
          <w:color w:val="0000FF"/>
          <w:sz w:val="27"/>
          <w:szCs w:val="27"/>
          <w:lang w:eastAsia="en-GB"/>
        </w:rPr>
        <w:t>Keep Our NHS Public North East</w:t>
      </w:r>
    </w:p>
    <w:p w:rsidR="00D3457D" w:rsidRPr="00D3457D" w:rsidRDefault="00D3457D" w:rsidP="00D345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en-GB"/>
        </w:rPr>
      </w:pPr>
      <w:hyperlink r:id="rId5" w:tgtFrame="_blank" w:history="1">
        <w:r w:rsidRPr="00D3457D">
          <w:rPr>
            <w:rFonts w:ascii="Arial" w:eastAsia="Times New Roman" w:hAnsi="Arial" w:cs="Arial"/>
            <w:b/>
            <w:bCs/>
            <w:color w:val="1155CC"/>
            <w:sz w:val="19"/>
            <w:szCs w:val="19"/>
            <w:u w:val="single"/>
            <w:shd w:val="clear" w:color="auto" w:fill="FFFFFF"/>
            <w:lang w:eastAsia="en-GB"/>
          </w:rPr>
          <w:t>konpnortheast@gmail.com</w:t>
        </w:r>
      </w:hyperlink>
    </w:p>
    <w:p w:rsidR="00D3457D" w:rsidRPr="00D3457D" w:rsidRDefault="00D3457D" w:rsidP="00D345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en-GB"/>
        </w:rPr>
      </w:pPr>
      <w:hyperlink r:id="rId6" w:tgtFrame="_blank" w:history="1">
        <w:r w:rsidRPr="00D3457D">
          <w:rPr>
            <w:rFonts w:ascii="Arial" w:eastAsia="Times New Roman" w:hAnsi="Arial" w:cs="Arial"/>
            <w:b/>
            <w:bCs/>
            <w:color w:val="1155CC"/>
            <w:sz w:val="19"/>
            <w:szCs w:val="19"/>
            <w:u w:val="single"/>
            <w:shd w:val="clear" w:color="auto" w:fill="FFFFFF"/>
            <w:lang w:eastAsia="en-GB"/>
          </w:rPr>
          <w:t>www.facebook/NHSPublicNorthEast</w:t>
        </w:r>
      </w:hyperlink>
    </w:p>
    <w:p w:rsidR="00D3457D" w:rsidRPr="00D3457D" w:rsidRDefault="00D3457D" w:rsidP="00D345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en-GB"/>
        </w:rPr>
      </w:pPr>
      <w:hyperlink r:id="rId7" w:tgtFrame="_blank" w:history="1">
        <w:r w:rsidRPr="00D3457D">
          <w:rPr>
            <w:rFonts w:ascii="Arial" w:eastAsia="Times New Roman" w:hAnsi="Arial" w:cs="Arial"/>
            <w:b/>
            <w:bCs/>
            <w:color w:val="1155CC"/>
            <w:sz w:val="19"/>
            <w:szCs w:val="19"/>
            <w:u w:val="single"/>
            <w:shd w:val="clear" w:color="auto" w:fill="FFFFFF"/>
            <w:lang w:eastAsia="en-GB"/>
          </w:rPr>
          <w:t>www.keepournhspublic.com</w:t>
        </w:r>
      </w:hyperlink>
    </w:p>
    <w:p w:rsidR="00E22F9E" w:rsidRDefault="00E22F9E"/>
    <w:sectPr w:rsidR="00E22F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72C94"/>
    <w:multiLevelType w:val="hybridMultilevel"/>
    <w:tmpl w:val="BABAE8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F9E"/>
    <w:rsid w:val="00093958"/>
    <w:rsid w:val="00375F09"/>
    <w:rsid w:val="00975019"/>
    <w:rsid w:val="00AF5532"/>
    <w:rsid w:val="00B11C4D"/>
    <w:rsid w:val="00D3457D"/>
    <w:rsid w:val="00DA0EC9"/>
    <w:rsid w:val="00E22F9E"/>
    <w:rsid w:val="00EB6ED1"/>
    <w:rsid w:val="00F7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EF0C9"/>
  <w15:chartTrackingRefBased/>
  <w15:docId w15:val="{3155F5A3-E04C-4B97-B738-3D0816131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22F9E"/>
  </w:style>
  <w:style w:type="paragraph" w:styleId="ListParagraph">
    <w:name w:val="List Paragraph"/>
    <w:basedOn w:val="Normal"/>
    <w:uiPriority w:val="34"/>
    <w:qFormat/>
    <w:rsid w:val="00975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9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4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36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2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eepournhspublic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/NHSPublicNorthEast" TargetMode="External"/><Relationship Id="rId5" Type="http://schemas.openxmlformats.org/officeDocument/2006/relationships/hyperlink" Target="mailto:konpnortheast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dcterms:created xsi:type="dcterms:W3CDTF">2017-01-05T11:23:00Z</dcterms:created>
  <dcterms:modified xsi:type="dcterms:W3CDTF">2017-01-05T12:19:00Z</dcterms:modified>
</cp:coreProperties>
</file>