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487" w:rsidRDefault="001C4487" w:rsidP="00A92DD0">
      <w:pPr>
        <w:jc w:val="center"/>
        <w:rPr>
          <w:rFonts w:ascii="Arial" w:hAnsi="Arial" w:cs="Arial"/>
          <w:b/>
          <w:sz w:val="36"/>
          <w:szCs w:val="36"/>
          <w:u w:val="single"/>
        </w:rPr>
      </w:pPr>
    </w:p>
    <w:p w:rsidR="00BD743E" w:rsidRDefault="00BD743E" w:rsidP="00BD743E">
      <w:pPr>
        <w:rPr>
          <w:rFonts w:ascii="Arial" w:hAnsi="Arial" w:cs="Arial"/>
          <w:b/>
          <w:sz w:val="36"/>
          <w:szCs w:val="36"/>
          <w:u w:val="single"/>
        </w:rPr>
      </w:pPr>
    </w:p>
    <w:p w:rsidR="00EB6ED1" w:rsidRPr="001C4487" w:rsidRDefault="00A92DD0" w:rsidP="00BD743E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1C4487">
        <w:rPr>
          <w:rFonts w:ascii="Arial" w:hAnsi="Arial" w:cs="Arial"/>
          <w:b/>
          <w:sz w:val="36"/>
          <w:szCs w:val="36"/>
          <w:u w:val="single"/>
        </w:rPr>
        <w:t>Keep Our NHS Public North East</w:t>
      </w:r>
    </w:p>
    <w:p w:rsidR="0065070F" w:rsidRDefault="00F5404E" w:rsidP="00BD743E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6"/>
          <w:szCs w:val="36"/>
          <w:u w:val="single"/>
        </w:rPr>
        <w:t>28</w:t>
      </w:r>
      <w:r w:rsidR="00A92DD0" w:rsidRPr="001C4487">
        <w:rPr>
          <w:rFonts w:ascii="Arial" w:hAnsi="Arial" w:cs="Arial"/>
          <w:b/>
          <w:sz w:val="36"/>
          <w:szCs w:val="36"/>
          <w:u w:val="single"/>
          <w:vertAlign w:val="superscript"/>
        </w:rPr>
        <w:t>th</w:t>
      </w:r>
      <w:r>
        <w:rPr>
          <w:rFonts w:ascii="Arial" w:hAnsi="Arial" w:cs="Arial"/>
          <w:b/>
          <w:sz w:val="36"/>
          <w:szCs w:val="36"/>
          <w:u w:val="single"/>
        </w:rPr>
        <w:t xml:space="preserve"> Febr</w:t>
      </w:r>
      <w:r w:rsidR="00A92DD0" w:rsidRPr="001C4487">
        <w:rPr>
          <w:rFonts w:ascii="Arial" w:hAnsi="Arial" w:cs="Arial"/>
          <w:b/>
          <w:sz w:val="36"/>
          <w:szCs w:val="36"/>
          <w:u w:val="single"/>
        </w:rPr>
        <w:t>uary 2017, 7pm to 8.45pm</w:t>
      </w:r>
    </w:p>
    <w:p w:rsidR="009E299D" w:rsidRPr="009E299D" w:rsidRDefault="009E299D" w:rsidP="00BD743E">
      <w:pPr>
        <w:jc w:val="center"/>
        <w:rPr>
          <w:rFonts w:ascii="Arial" w:hAnsi="Arial" w:cs="Arial"/>
          <w:sz w:val="36"/>
          <w:szCs w:val="36"/>
        </w:rPr>
      </w:pPr>
    </w:p>
    <w:p w:rsidR="009E299D" w:rsidRDefault="009E299D" w:rsidP="009E299D">
      <w:pPr>
        <w:pStyle w:val="ListParagraph"/>
        <w:numPr>
          <w:ilvl w:val="0"/>
          <w:numId w:val="1"/>
        </w:numPr>
        <w:ind w:left="0" w:hanging="284"/>
        <w:rPr>
          <w:rFonts w:ascii="Arial" w:hAnsi="Arial" w:cs="Arial"/>
          <w:sz w:val="24"/>
          <w:szCs w:val="24"/>
        </w:rPr>
      </w:pPr>
      <w:r w:rsidRPr="009E299D">
        <w:rPr>
          <w:rFonts w:ascii="Arial" w:hAnsi="Arial" w:cs="Arial"/>
          <w:sz w:val="24"/>
          <w:szCs w:val="24"/>
        </w:rPr>
        <w:t>All warmly welcomed to the meeting</w:t>
      </w:r>
      <w:r>
        <w:rPr>
          <w:rFonts w:ascii="Arial" w:hAnsi="Arial" w:cs="Arial"/>
          <w:sz w:val="24"/>
          <w:szCs w:val="24"/>
        </w:rPr>
        <w:t xml:space="preserve"> – 19 people present, chaired by Steve.</w:t>
      </w:r>
    </w:p>
    <w:p w:rsidR="009E299D" w:rsidRDefault="009E299D" w:rsidP="009E299D">
      <w:pPr>
        <w:pStyle w:val="ListParagraph"/>
        <w:numPr>
          <w:ilvl w:val="0"/>
          <w:numId w:val="1"/>
        </w:numPr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Numerous ways in which people may contribute or get involved with the Campaign – offer tonight, or email konpnortheast@gmail.com</w:t>
      </w:r>
    </w:p>
    <w:p w:rsidR="009E299D" w:rsidRDefault="009E299D" w:rsidP="009E299D">
      <w:pPr>
        <w:pStyle w:val="ListParagraph"/>
        <w:numPr>
          <w:ilvl w:val="0"/>
          <w:numId w:val="1"/>
        </w:numPr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Steve welcomed our speaker for this evening – Councillor Wendy Taylor, who is the chair of Newcastle City Councils Health Scrutiny Committee.  Wendy outlined the role of the Scrutiny Committee, and how it fits with other Council decision-making bodies. The Health Scrutiny Committee has a crucial role to play as it has the power to call in and review decisions, set up specific committees or time-limited working groups, and can make recommendations for change (but without the authority to reverse decisions).</w:t>
      </w:r>
    </w:p>
    <w:p w:rsidR="00DC5408" w:rsidRDefault="009E299D" w:rsidP="00DC5408">
      <w:pPr>
        <w:pStyle w:val="ListParagraph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far as the STPs are concerned, Councillor Taylor confirmed very little involvement to date. She notes a paucity of detail, and the absence of risk assessment</w:t>
      </w:r>
      <w:r w:rsidR="00DC5408">
        <w:rPr>
          <w:rFonts w:ascii="Arial" w:hAnsi="Arial" w:cs="Arial"/>
          <w:sz w:val="24"/>
          <w:szCs w:val="24"/>
        </w:rPr>
        <w:t>. She confirmed that a Joint Health Scrutiny Committee will be created across all Councils in the footprint, to supplement the work of the individual Council Scrutiny Committees.</w:t>
      </w:r>
    </w:p>
    <w:p w:rsidR="00DC5408" w:rsidRDefault="00DC5408" w:rsidP="008D312B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 w:rsidRPr="00DC5408">
        <w:rPr>
          <w:rFonts w:ascii="Arial" w:hAnsi="Arial" w:cs="Arial"/>
          <w:sz w:val="24"/>
          <w:szCs w:val="24"/>
        </w:rPr>
        <w:t>4)</w:t>
      </w:r>
      <w:r>
        <w:rPr>
          <w:rFonts w:ascii="Arial" w:hAnsi="Arial" w:cs="Arial"/>
          <w:sz w:val="24"/>
          <w:szCs w:val="24"/>
        </w:rPr>
        <w:t xml:space="preserve"> Update from neighbouring Campaign groups</w:t>
      </w:r>
      <w:r w:rsidR="008D312B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="008D312B">
        <w:rPr>
          <w:rFonts w:ascii="Arial" w:hAnsi="Arial" w:cs="Arial"/>
          <w:sz w:val="24"/>
          <w:szCs w:val="24"/>
        </w:rPr>
        <w:t>Maddy</w:t>
      </w:r>
      <w:proofErr w:type="spellEnd"/>
      <w:r w:rsidR="008D312B">
        <w:rPr>
          <w:rFonts w:ascii="Arial" w:hAnsi="Arial" w:cs="Arial"/>
          <w:sz w:val="24"/>
          <w:szCs w:val="24"/>
        </w:rPr>
        <w:t xml:space="preserve"> updated from South Tyneside, and confirmed that an impressive 16,000 names are now on their petition.</w:t>
      </w:r>
      <w:bookmarkStart w:id="0" w:name="_GoBack"/>
      <w:bookmarkEnd w:id="0"/>
    </w:p>
    <w:p w:rsidR="00DC5408" w:rsidRPr="002455A4" w:rsidRDefault="00DC5408" w:rsidP="002455A4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5) John highlighted the recent publication of two reports which queried the reliability of </w:t>
      </w:r>
      <w:r w:rsidRPr="002455A4">
        <w:rPr>
          <w:rFonts w:ascii="Arial" w:hAnsi="Arial" w:cs="Arial"/>
          <w:sz w:val="24"/>
          <w:szCs w:val="24"/>
        </w:rPr>
        <w:t xml:space="preserve">the STP's – </w:t>
      </w:r>
      <w:r w:rsidRPr="002455A4">
        <w:rPr>
          <w:rFonts w:ascii="Arial" w:hAnsi="Arial" w:cs="Arial"/>
          <w:sz w:val="24"/>
          <w:szCs w:val="24"/>
        </w:rPr>
        <w:t>National Audit Office Report</w:t>
      </w:r>
      <w:r w:rsidR="002455A4" w:rsidRPr="002455A4">
        <w:rPr>
          <w:rFonts w:ascii="Arial" w:hAnsi="Arial" w:cs="Arial"/>
          <w:sz w:val="24"/>
          <w:szCs w:val="24"/>
        </w:rPr>
        <w:t xml:space="preserve"> a</w:t>
      </w:r>
      <w:r w:rsidRPr="002455A4">
        <w:rPr>
          <w:rFonts w:ascii="Arial" w:hAnsi="Arial" w:cs="Arial"/>
          <w:sz w:val="24"/>
          <w:szCs w:val="24"/>
        </w:rPr>
        <w:t xml:space="preserve">nd the </w:t>
      </w:r>
      <w:r w:rsidRPr="002455A4">
        <w:rPr>
          <w:rFonts w:ascii="Arial" w:hAnsi="Arial" w:cs="Arial"/>
          <w:sz w:val="24"/>
          <w:szCs w:val="24"/>
        </w:rPr>
        <w:t>House of Commons Public Accounts Committee Report</w:t>
      </w:r>
      <w:r w:rsidR="002455A4" w:rsidRPr="002455A4">
        <w:rPr>
          <w:rFonts w:ascii="Arial" w:hAnsi="Arial" w:cs="Arial"/>
          <w:sz w:val="24"/>
          <w:szCs w:val="24"/>
        </w:rPr>
        <w:t>; links are on the agenda</w:t>
      </w:r>
    </w:p>
    <w:p w:rsidR="00DC5408" w:rsidRDefault="00DC5408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6) Clare provided feedback from the North East March and Rally for the NHS – a    hugely successful event supported by 1000 marchers, five MPs and numerous local councillors.</w:t>
      </w:r>
    </w:p>
    <w:p w:rsidR="002455A4" w:rsidRDefault="002455A4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7) Highlighted the need to monitor CCG and Council activity re STP's, </w:t>
      </w:r>
      <w:proofErr w:type="spellStart"/>
      <w:r>
        <w:rPr>
          <w:rFonts w:ascii="Arial" w:hAnsi="Arial" w:cs="Arial"/>
          <w:sz w:val="24"/>
          <w:szCs w:val="24"/>
        </w:rPr>
        <w:t>liase</w:t>
      </w:r>
      <w:proofErr w:type="spellEnd"/>
      <w:r>
        <w:rPr>
          <w:rFonts w:ascii="Arial" w:hAnsi="Arial" w:cs="Arial"/>
          <w:sz w:val="24"/>
          <w:szCs w:val="24"/>
        </w:rPr>
        <w:t xml:space="preserve"> with Councillors on a regular basis, and attend Council meetings wherever possible. Rachael has </w:t>
      </w:r>
      <w:proofErr w:type="spellStart"/>
      <w:r>
        <w:rPr>
          <w:rFonts w:ascii="Arial" w:hAnsi="Arial" w:cs="Arial"/>
          <w:sz w:val="24"/>
          <w:szCs w:val="24"/>
        </w:rPr>
        <w:t>began</w:t>
      </w:r>
      <w:proofErr w:type="spellEnd"/>
      <w:r>
        <w:rPr>
          <w:rFonts w:ascii="Arial" w:hAnsi="Arial" w:cs="Arial"/>
          <w:sz w:val="24"/>
          <w:szCs w:val="24"/>
        </w:rPr>
        <w:t xml:space="preserve"> to collate Council activity / times of meetings.</w:t>
      </w:r>
    </w:p>
    <w:p w:rsidR="002455A4" w:rsidRDefault="002455A4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8) Discussion around a need to develop links with the Universities – academics and students. Gerard has written to </w:t>
      </w:r>
      <w:proofErr w:type="spellStart"/>
      <w:r>
        <w:rPr>
          <w:rFonts w:ascii="Arial" w:hAnsi="Arial" w:cs="Arial"/>
          <w:sz w:val="24"/>
          <w:szCs w:val="24"/>
        </w:rPr>
        <w:t>Medact</w:t>
      </w:r>
      <w:proofErr w:type="spellEnd"/>
      <w:r>
        <w:rPr>
          <w:rFonts w:ascii="Arial" w:hAnsi="Arial" w:cs="Arial"/>
          <w:sz w:val="24"/>
          <w:szCs w:val="24"/>
        </w:rPr>
        <w:t xml:space="preserve"> and awaits a response, and Dave offered to make preliminary enquiries regarding the possibility of setting up a Students Union KONP at Newcastle.</w:t>
      </w:r>
      <w:r w:rsidR="008D312B">
        <w:rPr>
          <w:rFonts w:ascii="Arial" w:hAnsi="Arial" w:cs="Arial"/>
          <w:sz w:val="24"/>
          <w:szCs w:val="24"/>
        </w:rPr>
        <w:t xml:space="preserve"> Professor Allyson Pollock has recently been appointed to a post at Newcastle University, and has agreed to meet with KONPNE in the very near future.</w:t>
      </w:r>
    </w:p>
    <w:p w:rsidR="002455A4" w:rsidRDefault="002455A4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9) All is now set for the National Demonstration in London on Saturday. Both Peoples Assembly and Save South Tyneside Hospitals have organised a coach each, Unite are funding train places, and many individuals are travelling down independently. John will arrange a meeting place in the vicinity of Tavistock Place, for those wishing to march with the KONPNE banner.</w:t>
      </w:r>
    </w:p>
    <w:p w:rsidR="002455A4" w:rsidRDefault="002455A4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10)Next meeting – will take place in April (date to be arranged).</w:t>
      </w:r>
    </w:p>
    <w:p w:rsidR="002455A4" w:rsidRDefault="002455A4" w:rsidP="00DC5408">
      <w:pPr>
        <w:pStyle w:val="ListParagraph"/>
        <w:ind w:left="0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Business carried over – linking with Unions and political groups, petition, use of social media</w:t>
      </w:r>
    </w:p>
    <w:p w:rsidR="00A92DD0" w:rsidRDefault="00A92DD0" w:rsidP="007C6B5D"/>
    <w:sectPr w:rsidR="00A92DD0" w:rsidSect="007C6B5D">
      <w:pgSz w:w="11906" w:h="16838"/>
      <w:pgMar w:top="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8B5391"/>
    <w:multiLevelType w:val="hybridMultilevel"/>
    <w:tmpl w:val="5A8037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DD0"/>
    <w:rsid w:val="00093958"/>
    <w:rsid w:val="001B40DD"/>
    <w:rsid w:val="001B5AC7"/>
    <w:rsid w:val="001C4487"/>
    <w:rsid w:val="002455A4"/>
    <w:rsid w:val="004161F4"/>
    <w:rsid w:val="005D20F5"/>
    <w:rsid w:val="006166E4"/>
    <w:rsid w:val="006238D0"/>
    <w:rsid w:val="0065070F"/>
    <w:rsid w:val="0068759F"/>
    <w:rsid w:val="00742905"/>
    <w:rsid w:val="007C6B5D"/>
    <w:rsid w:val="008D312B"/>
    <w:rsid w:val="008F25BC"/>
    <w:rsid w:val="00940737"/>
    <w:rsid w:val="00943091"/>
    <w:rsid w:val="009E299D"/>
    <w:rsid w:val="00A03B6B"/>
    <w:rsid w:val="00A21FEE"/>
    <w:rsid w:val="00A92DD0"/>
    <w:rsid w:val="00AF01B7"/>
    <w:rsid w:val="00AF5532"/>
    <w:rsid w:val="00BD743E"/>
    <w:rsid w:val="00C93839"/>
    <w:rsid w:val="00CA1411"/>
    <w:rsid w:val="00CE4D34"/>
    <w:rsid w:val="00CF4ADD"/>
    <w:rsid w:val="00D359B5"/>
    <w:rsid w:val="00DC5408"/>
    <w:rsid w:val="00DE49E5"/>
    <w:rsid w:val="00EB6ED1"/>
    <w:rsid w:val="00F349FA"/>
    <w:rsid w:val="00F5404E"/>
    <w:rsid w:val="00F711F4"/>
    <w:rsid w:val="00F97751"/>
    <w:rsid w:val="00FB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4C4E0"/>
  <w15:chartTrackingRefBased/>
  <w15:docId w15:val="{0B9CEA8F-7F92-43A0-8BAB-3A9721697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A21FEE"/>
  </w:style>
  <w:style w:type="paragraph" w:styleId="ListParagraph">
    <w:name w:val="List Paragraph"/>
    <w:basedOn w:val="Normal"/>
    <w:uiPriority w:val="34"/>
    <w:qFormat/>
    <w:rsid w:val="009E2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5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2017-03-13T17:25:00Z</dcterms:created>
  <dcterms:modified xsi:type="dcterms:W3CDTF">2017-03-13T17:25:00Z</dcterms:modified>
</cp:coreProperties>
</file>